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a99c098d7455a" w:history="1">
              <w:r>
                <w:rPr>
                  <w:rStyle w:val="Hyperlink"/>
                </w:rPr>
                <w:t>2024年中国电台市场调查研究与未来发展前景预测报告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a99c098d7455a" w:history="1">
              <w:r>
                <w:rPr>
                  <w:rStyle w:val="Hyperlink"/>
                </w:rPr>
                <w:t>2024年中国电台市场调查研究与未来发展前景预测报告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a99c098d7455a" w:history="1">
                <w:r>
                  <w:rPr>
                    <w:rStyle w:val="Hyperlink"/>
                  </w:rPr>
                  <w:t>https://www.20087.com/8/23/DianTaiHangYeYanJiuBaoGao.html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面临互联网音频平台的激烈竞争，电台依然保持着一定的听众基础，尤其是在车载娱乐、新闻广播等领域。数字化转型使得电台内容可通过网络直播、播客等形式广泛传播，增强了互动性和个性化服务。同时，地方性电台凭借其贴近社区、服务本土的优势，仍能吸引特定受众群体。</w:t>
      </w:r>
      <w:r>
        <w:rPr>
          <w:rFonts w:hint="eastAsia"/>
        </w:rPr>
        <w:br/>
      </w:r>
      <w:r>
        <w:rPr>
          <w:rFonts w:hint="eastAsia"/>
        </w:rPr>
        <w:t>　　电台行业将更深入地融入多媒体生态系统，通过社交媒体、移动应用等渠道拓宽传播范围。内容创新与专业化将是电台保持竞争力的关键，包括打造独家节目、深入专题报道、引入VR/AR技术增强听觉体验。此外，利用大数据和AI技术优化节目推荐、提升听众参与度，将推动电台向智能化、个性化服务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a99c098d7455a" w:history="1">
        <w:r>
          <w:rPr>
            <w:rStyle w:val="Hyperlink"/>
          </w:rPr>
          <w:t>2024年中国电台市场调查研究与未来发展前景预测报告</w:t>
        </w:r>
      </w:hyperlink>
      <w:r>
        <w:rPr>
          <w:rFonts w:hint="eastAsia"/>
        </w:rPr>
        <w:t>》是对电台行业的调查研究，内容包括：电台产业链分析、世界电台行业发展动态与趋势、电台相关政策与法规、电台技术现状与研发趋势、电台竞争策略分析、电台市场规模与预测、电台行业供给与预测、电台需求与预测、电台上下游行业调研、电台行业经营情况与遇到的问题、电台重点企业调研、电台发展趋势、电台投资机会与风险，以及电台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电台行业概述</w:t>
      </w:r>
      <w:r>
        <w:rPr>
          <w:rFonts w:hint="eastAsia"/>
        </w:rPr>
        <w:br/>
      </w:r>
      <w:r>
        <w:rPr>
          <w:rFonts w:hint="eastAsia"/>
        </w:rPr>
        <w:t>　　第一节 电台行业定义</w:t>
      </w:r>
      <w:r>
        <w:rPr>
          <w:rFonts w:hint="eastAsia"/>
        </w:rPr>
        <w:br/>
      </w:r>
      <w:r>
        <w:rPr>
          <w:rFonts w:hint="eastAsia"/>
        </w:rPr>
        <w:t>　　第二节 电台分类情况</w:t>
      </w:r>
      <w:r>
        <w:rPr>
          <w:rFonts w:hint="eastAsia"/>
        </w:rPr>
        <w:br/>
      </w:r>
      <w:r>
        <w:rPr>
          <w:rFonts w:hint="eastAsia"/>
        </w:rPr>
        <w:t>　　第三节 电台行业发展历程</w:t>
      </w:r>
      <w:r>
        <w:rPr>
          <w:rFonts w:hint="eastAsia"/>
        </w:rPr>
        <w:br/>
      </w:r>
      <w:r>
        <w:rPr>
          <w:rFonts w:hint="eastAsia"/>
        </w:rPr>
        <w:t>　　第四节 电台产业链分析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2023-2024年世界电台行业发展概述</w:t>
      </w:r>
      <w:r>
        <w:rPr>
          <w:rFonts w:hint="eastAsia"/>
        </w:rPr>
        <w:br/>
      </w:r>
      <w:r>
        <w:rPr>
          <w:rFonts w:hint="eastAsia"/>
        </w:rPr>
        <w:t>　　第一节 世界电台行业发展动态</w:t>
      </w:r>
      <w:r>
        <w:rPr>
          <w:rFonts w:hint="eastAsia"/>
        </w:rPr>
        <w:br/>
      </w:r>
      <w:r>
        <w:rPr>
          <w:rFonts w:hint="eastAsia"/>
        </w:rPr>
        <w:t>　　第二节 世界电台行业发展趋势分析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2023-2024年中国电台行业发展环境分析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2023-2024年中国电台行业经济情况分析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2023-2024年中国电台行业社会环境分析</w:t>
      </w:r>
      <w:r>
        <w:rPr>
          <w:rFonts w:hint="eastAsia"/>
        </w:rPr>
        <w:br/>
      </w:r>
      <w:r>
        <w:rPr>
          <w:rFonts w:hint="eastAsia"/>
        </w:rPr>
        <w:t>　　第三节 中国电台行业相关政策、法规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2023-2024年电台行业技术现状及发展方向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电台行业技术发展现状</w:t>
      </w:r>
      <w:r>
        <w:rPr>
          <w:rFonts w:hint="eastAsia"/>
        </w:rPr>
        <w:br/>
      </w:r>
      <w:r>
        <w:rPr>
          <w:rFonts w:hint="eastAsia"/>
        </w:rPr>
        <w:t>　　第二节 电台行业技术研发趋势</w:t>
      </w:r>
      <w:r>
        <w:rPr>
          <w:rFonts w:hint="eastAsia"/>
        </w:rPr>
        <w:br/>
      </w:r>
      <w:r>
        <w:rPr>
          <w:rFonts w:hint="eastAsia"/>
        </w:rPr>
        <w:t>　　第三节 近期电台行业热点及对行业影响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电台市场企业竞争策略研究分析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电台企业竞争策略分析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三、2023-2024年中国电台市场竞争趋势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四、2023-2024年电台行业竞争格局展望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五、2023-2024年电台行业竞争策略分析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六、2023-2024年电台企业竞争策略分析</w:t>
      </w:r>
      <w:r>
        <w:rPr>
          <w:rFonts w:hint="eastAsia"/>
        </w:rPr>
        <w:br/>
      </w:r>
      <w:r>
        <w:rPr>
          <w:rFonts w:hint="eastAsia"/>
        </w:rPr>
        <w:t>　　第二节 电台市场竞争策略分析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四、潜力电台品种竞争策略选择</w:t>
      </w:r>
      <w:r>
        <w:rPr>
          <w:rFonts w:hint="eastAsia"/>
        </w:rPr>
        <w:br/>
      </w:r>
      <w:r>
        <w:rPr>
          <w:rFonts w:hint="eastAsia"/>
        </w:rPr>
        <w:t>　　　　五、电台典型企业产品竞争策略分析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2019-2024年中国电台行业市场规模分析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一、2019-2024年中国电台行业市场规模分析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二、2019-2024年电台行业重点地区（一）市场规模分析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三、2019-2024年电台行业重点地区（二）市场规模分析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四、2019-2024年电台行业重点地区（三）市场规模分析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2019-2024年中国电台行业供给情况分析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2019-2024年中国电台行业市场需求分析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电台上游行业发展</w:t>
      </w:r>
      <w:r>
        <w:rPr>
          <w:rFonts w:hint="eastAsia"/>
        </w:rPr>
        <w:br/>
      </w:r>
      <w:r>
        <w:rPr>
          <w:rFonts w:hint="eastAsia"/>
        </w:rPr>
        <w:t>　　　　一、电台下游行业市场概述</w:t>
      </w:r>
      <w:r>
        <w:rPr>
          <w:rFonts w:hint="eastAsia"/>
        </w:rPr>
        <w:br/>
      </w:r>
      <w:r>
        <w:rPr>
          <w:rFonts w:hint="eastAsia"/>
        </w:rPr>
        <w:t>　　　　二、电台下游行业产能分析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三、近年国内电台下游行业市场价格分析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电台下游行业发展</w:t>
      </w:r>
      <w:r>
        <w:rPr>
          <w:rFonts w:hint="eastAsia"/>
        </w:rPr>
        <w:br/>
      </w:r>
      <w:r>
        <w:rPr>
          <w:rFonts w:hint="eastAsia"/>
        </w:rPr>
        <w:t>　　　　一、电台下游行业国内市场概述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二、电台下游行业国内产能分析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三、近年国内电台下游行业现状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2019-2024年中国电台行业发展状况分析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二、中国电台行业发展主要特点</w:t>
      </w:r>
      <w:r>
        <w:rPr>
          <w:rFonts w:hint="eastAsia"/>
        </w:rPr>
        <w:br/>
      </w:r>
      <w:r>
        <w:rPr>
          <w:rFonts w:hint="eastAsia"/>
        </w:rPr>
        <w:t>　　　　三、电台行业主要经济效益影响因素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2019-2024年电台行业经营情况分析</w:t>
      </w:r>
      <w:r>
        <w:rPr>
          <w:rFonts w:hint="eastAsia"/>
        </w:rPr>
        <w:br/>
      </w:r>
      <w:r>
        <w:rPr>
          <w:rFonts w:hint="eastAsia"/>
        </w:rPr>
        <w:t>　　　　一、电台行业经营效益分析</w:t>
      </w:r>
      <w:r>
        <w:rPr>
          <w:rFonts w:hint="eastAsia"/>
        </w:rPr>
        <w:br/>
      </w:r>
      <w:r>
        <w:rPr>
          <w:rFonts w:hint="eastAsia"/>
        </w:rPr>
        <w:t>　　　　二、电台行业盈利能力分析</w:t>
      </w:r>
      <w:r>
        <w:rPr>
          <w:rFonts w:hint="eastAsia"/>
        </w:rPr>
        <w:br/>
      </w:r>
      <w:r>
        <w:rPr>
          <w:rFonts w:hint="eastAsia"/>
        </w:rPr>
        <w:t>　　　　三、电台行业运营能力分析</w:t>
      </w:r>
      <w:r>
        <w:rPr>
          <w:rFonts w:hint="eastAsia"/>
        </w:rPr>
        <w:br/>
      </w:r>
      <w:r>
        <w:rPr>
          <w:rFonts w:hint="eastAsia"/>
        </w:rPr>
        <w:t>　　　　四、电台行业偿债能力分析</w:t>
      </w:r>
      <w:r>
        <w:rPr>
          <w:rFonts w:hint="eastAsia"/>
        </w:rPr>
        <w:br/>
      </w:r>
      <w:r>
        <w:rPr>
          <w:rFonts w:hint="eastAsia"/>
        </w:rPr>
        <w:t>　　　　五、电台行业发展能力分析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2023-2024年中国电台行业发展存在问题与对策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一、中国电台行业存在的问题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二、规范电台行业发展的措施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电台重点企业</w:t>
      </w:r>
      <w:r>
        <w:rPr>
          <w:rFonts w:hint="eastAsia"/>
        </w:rPr>
        <w:br/>
      </w:r>
      <w:r>
        <w:rPr>
          <w:rFonts w:hint="eastAsia"/>
        </w:rPr>
        <w:t>　　　　一、电台企业介绍</w:t>
      </w:r>
      <w:r>
        <w:rPr>
          <w:rFonts w:hint="eastAsia"/>
        </w:rPr>
        <w:br/>
      </w:r>
      <w:r>
        <w:rPr>
          <w:rFonts w:hint="eastAsia"/>
        </w:rPr>
        <w:t>　　　　二、电台企业财务情况分析</w:t>
      </w:r>
      <w:r>
        <w:rPr>
          <w:rFonts w:hint="eastAsia"/>
        </w:rPr>
        <w:br/>
      </w:r>
      <w:r>
        <w:rPr>
          <w:rFonts w:hint="eastAsia"/>
        </w:rPr>
        <w:t>　　　　三、电台发展战略</w:t>
      </w:r>
      <w:r>
        <w:rPr>
          <w:rFonts w:hint="eastAsia"/>
        </w:rPr>
        <w:br/>
      </w:r>
      <w:r>
        <w:rPr>
          <w:rFonts w:hint="eastAsia"/>
        </w:rPr>
        <w:t>　　第二节 电台重点企业</w:t>
      </w:r>
      <w:r>
        <w:rPr>
          <w:rFonts w:hint="eastAsia"/>
        </w:rPr>
        <w:br/>
      </w:r>
      <w:r>
        <w:rPr>
          <w:rFonts w:hint="eastAsia"/>
        </w:rPr>
        <w:t>　　　　一、电台企业介绍</w:t>
      </w:r>
      <w:r>
        <w:rPr>
          <w:rFonts w:hint="eastAsia"/>
        </w:rPr>
        <w:br/>
      </w:r>
      <w:r>
        <w:rPr>
          <w:rFonts w:hint="eastAsia"/>
        </w:rPr>
        <w:t>　　　　二、电台企业财务情况分析</w:t>
      </w:r>
      <w:r>
        <w:rPr>
          <w:rFonts w:hint="eastAsia"/>
        </w:rPr>
        <w:br/>
      </w:r>
      <w:r>
        <w:rPr>
          <w:rFonts w:hint="eastAsia"/>
        </w:rPr>
        <w:t>　　　　三、电台发展战略</w:t>
      </w:r>
      <w:r>
        <w:rPr>
          <w:rFonts w:hint="eastAsia"/>
        </w:rPr>
        <w:br/>
      </w:r>
      <w:r>
        <w:rPr>
          <w:rFonts w:hint="eastAsia"/>
        </w:rPr>
        <w:t>　　第三节 电台重点企业</w:t>
      </w:r>
      <w:r>
        <w:rPr>
          <w:rFonts w:hint="eastAsia"/>
        </w:rPr>
        <w:br/>
      </w:r>
      <w:r>
        <w:rPr>
          <w:rFonts w:hint="eastAsia"/>
        </w:rPr>
        <w:t>　　　　一、电台企业介绍</w:t>
      </w:r>
      <w:r>
        <w:rPr>
          <w:rFonts w:hint="eastAsia"/>
        </w:rPr>
        <w:br/>
      </w:r>
      <w:r>
        <w:rPr>
          <w:rFonts w:hint="eastAsia"/>
        </w:rPr>
        <w:t>　　　　二、电台企业财务情况分析</w:t>
      </w:r>
      <w:r>
        <w:rPr>
          <w:rFonts w:hint="eastAsia"/>
        </w:rPr>
        <w:br/>
      </w:r>
      <w:r>
        <w:rPr>
          <w:rFonts w:hint="eastAsia"/>
        </w:rPr>
        <w:t>　　　　三、电台发展战略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电台企业发展策略分析</w:t>
      </w:r>
      <w:r>
        <w:rPr>
          <w:rFonts w:hint="eastAsia"/>
        </w:rPr>
        <w:br/>
      </w:r>
      <w:r>
        <w:rPr>
          <w:rFonts w:hint="eastAsia"/>
        </w:rPr>
        <w:t>　　第一节 电台市场策略分析</w:t>
      </w:r>
      <w:r>
        <w:rPr>
          <w:rFonts w:hint="eastAsia"/>
        </w:rPr>
        <w:br/>
      </w:r>
      <w:r>
        <w:rPr>
          <w:rFonts w:hint="eastAsia"/>
        </w:rPr>
        <w:t>　　　　一、电台价格策略分析</w:t>
      </w:r>
      <w:r>
        <w:rPr>
          <w:rFonts w:hint="eastAsia"/>
        </w:rPr>
        <w:br/>
      </w:r>
      <w:r>
        <w:rPr>
          <w:rFonts w:hint="eastAsia"/>
        </w:rPr>
        <w:t>　　　　二、电台渠道策略分析</w:t>
      </w:r>
      <w:r>
        <w:rPr>
          <w:rFonts w:hint="eastAsia"/>
        </w:rPr>
        <w:br/>
      </w:r>
      <w:r>
        <w:rPr>
          <w:rFonts w:hint="eastAsia"/>
        </w:rPr>
        <w:t>　　第二节 电台销售策略分析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对我国电台品牌的战略思考</w:t>
      </w:r>
      <w:r>
        <w:rPr>
          <w:rFonts w:hint="eastAsia"/>
        </w:rPr>
        <w:br/>
      </w:r>
      <w:r>
        <w:rPr>
          <w:rFonts w:hint="eastAsia"/>
        </w:rPr>
        <w:t>　　　　一、电台实施品牌战略的意义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三、我国电台企业的品牌战略</w:t>
      </w:r>
      <w:r>
        <w:rPr>
          <w:rFonts w:hint="eastAsia"/>
        </w:rPr>
        <w:br/>
      </w:r>
      <w:r>
        <w:rPr>
          <w:rFonts w:hint="eastAsia"/>
        </w:rPr>
        <w:t>　　　　四、电台品牌战略管理的策略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2024-2030年电台行业发展前景预测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2024-2030年中国电台发展趋势分析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2024-2030年中国电台行业发展总体趋势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一、2024-2030年中国电台产业政策趋向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二、2024-2030年中国电台行业技术革新趋势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2024-2030年中国电台行业市场规模预测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一、2024-2030年中国电台行业市场规模预测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二、2024-2030年中国电台行业供给情况预测分析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三、2024-2030年中国电台行业需求预测分析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2024-2030年中国电台行业投资机会与风险评估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2024-2030年中国电台市场行业投资机会分析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一、电台投资潜力分析</w:t>
      </w:r>
      <w:r>
        <w:rPr>
          <w:rFonts w:hint="eastAsia"/>
        </w:rPr>
        <w:br/>
      </w:r>
      <w:r>
        <w:rPr>
          <w:rFonts w:hint="eastAsia"/>
        </w:rPr>
        <w:t>　　　　二、电台吸引力分析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2024-2030年中国电台市场行业投资周期分析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中~智~林~－2024-2030年中国电台市场行业投资风险预警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电台行业历程</w:t>
      </w:r>
      <w:r>
        <w:rPr>
          <w:rFonts w:hint="eastAsia"/>
        </w:rPr>
        <w:br/>
      </w:r>
      <w:r>
        <w:rPr>
          <w:rFonts w:hint="eastAsia"/>
        </w:rPr>
        <w:t>　　图表 电台行业生命周期</w:t>
      </w:r>
      <w:r>
        <w:rPr>
          <w:rFonts w:hint="eastAsia"/>
        </w:rPr>
        <w:br/>
      </w:r>
      <w:r>
        <w:rPr>
          <w:rFonts w:hint="eastAsia"/>
        </w:rPr>
        <w:t>　　图表 电台行业产业链分析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2019-2024年中国电台行业产量及增长趋势</w:t>
      </w:r>
      <w:r>
        <w:rPr>
          <w:rFonts w:hint="eastAsia"/>
        </w:rPr>
        <w:br/>
      </w:r>
      <w:r>
        <w:rPr>
          <w:rFonts w:hint="eastAsia"/>
        </w:rPr>
        <w:t>　　图表 电台行业动态</w:t>
      </w:r>
      <w:r>
        <w:rPr>
          <w:rFonts w:hint="eastAsia"/>
        </w:rPr>
        <w:br/>
      </w:r>
      <w:r>
        <w:rPr>
          <w:rFonts w:hint="eastAsia"/>
        </w:rPr>
        <w:t>　　图表 2019-2024年中国电台市场需求量及增速统计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a99c098d7455a" w:history="1">
        <w:r>
          <w:rPr>
            <w:rStyle w:val="Hyperlink"/>
          </w:rPr>
          <w:t>2024年中国电台市场调查研究与未来发展前景预测报告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a99c098d7455a" w:history="1">
        <w:r>
          <w:rPr>
            <w:rStyle w:val="Hyperlink"/>
          </w:rPr>
          <w:t>https://www.20087.com/8/23/DianTaiHangYeYanJiuBaoGao.html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8fb16c1b647e9" w:history="1">
      <w:r>
        <w:rPr>
          <w:rStyle w:val="Hyperlink"/>
        </w:rPr>
        <w:t>2024年中国电台市场调查研究与未来发展前景预测报告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anTaiHangYeYanJiuBaoGao.html" TargetMode="External" Id="R1e1a99c098d7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anTaiHangYeYanJiuBaoGao.html" TargetMode="External" Id="Rfc78fb16c1b6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2024-03-02T00:07:00Z</dcterms:created>
  <dcterms:modified xsi:type="dcterms:W3CDTF">2024-03-02T01:07:00Z</dcterms:modified>
  <dc:subject>2024年中国电台市场调查研究与未来发展前景预测报告</dc:subject>
  <dc:title>2024年中国电台市场调查研究与未来发展前景预测报告</dc:title>
  <cp:keywords>2024年中国电台市场调查研究与未来发展前景预测报告</cp:keywords>
  <dc:description>2024年中国电台市场调查研究与未来发展前景预测报告</dc:description>
</cp:coreProperties>
</file>