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87ad4e94a4085" w:history="1">
              <w:r>
                <w:rPr>
                  <w:rStyle w:val="Hyperlink"/>
                </w:rPr>
                <w:t>2025-2031年全球与中国51.2T 800G以太网交换机行业现状及发展前景分析报告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87ad4e94a4085" w:history="1">
              <w:r>
                <w:rPr>
                  <w:rStyle w:val="Hyperlink"/>
                </w:rPr>
                <w:t>2025-2031年全球与中国51.2T 800G以太网交换机行业现状及发展前景分析报告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87ad4e94a4085" w:history="1">
                <w:r>
                  <w:rPr>
                    <w:rStyle w:val="Hyperlink"/>
                  </w:rPr>
                  <w:t>https://www.20087.com/8/53/51-2T-800GYiTaiWangJiaoHuanJiShiChangQianJing.html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51.2T 800G以太网交换机是高性能网络的核心设备，近年来随着云计算、大数据、人工智能等技术的发展，市场需求持续增长。目前，51.2T 800G以太网交换机不仅具备极高的吞吐量和低延迟，还能够支持大规模的数据中心互联需求。此外，通过采用先进的网络架构和技术，如软件定义网络(SDN)、网络功能虚拟化(NFV)等，这些交换机能够实现灵活的网络管理和资源调度，提高了网络的整体性能和可扩展性。</w:t>
      </w:r>
      <w:r>
        <w:rPr>
          <w:rFonts w:hint="eastAsia"/>
        </w:rPr>
        <w:br/>
      </w:r>
      <w:r>
        <w:rPr>
          <w:rFonts w:hint="eastAsia"/>
        </w:rPr>
        <w:t>　　未来，51.2T 800G以太网交换机将更加注重智能化和可编程性。一方面，通过集成更先进的网络处理单元(NPU)和软件定义网络技术，51.2T 800G以太网交换机将能够实现更加智能的流量管理和网络安全防护，提高网络的可靠性和安全性。另一方面，随着网络功能虚拟化的进一步发展，51.2T 800G以太网交换机将支持更多的虚拟化服务，如防火墙、负载均衡等，以满足不断变化的网络需求。此外，为了提高网络的灵活性和可扩展性，51.2T 800G以太网交换机还将支持更多的开放接口和标准化协议，实现与不同厂商设备的互操作。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87ad4e94a4085" w:history="1">
        <w:r>
          <w:rPr>
            <w:rStyle w:val="Hyperlink"/>
          </w:rPr>
          <w:t>2025-2031年全球与中国51.2T 800G以太网交换机行业现状及发展前景分析报告</w:t>
        </w:r>
      </w:hyperlink>
      <w:r>
        <w:rPr>
          <w:rFonts w:hint="eastAsia"/>
        </w:rPr>
        <w:t>》基于多年行业研究经验，系统分析了51.2T 800G以太网交换机产业链、市场规模、需求特征及价格趋势，客观呈现51.2T 800G以太网交换机行业现状。报告科学预测了51.2T 800G以太网交换机市场前景与发展方向，重点评估了51.2T 800G以太网交换机重点企业的竞争格局与品牌影响力，同时挖掘51.2T 800G以太网交换机细分领域的增长潜力与投资机遇，并对行业风险进行专业分析，为投资者和企业决策者提供前瞻性参考。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51.2T 800G以太网交换机市场概述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按照不同产品类型，51.2T 800G以太网交换机主要可以分为如下几个类别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全球不同产品类型51.2T 800G以太网交换机销售额增长趋势2020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端口转发延迟：低于560纳秒</w:t>
      </w:r>
      <w:r>
        <w:rPr>
          <w:rFonts w:hint="eastAsia"/>
        </w:rPr>
        <w:br/>
      </w:r>
      <w:r>
        <w:rPr>
          <w:rFonts w:hint="eastAsia"/>
        </w:rPr>
        <w:t>　　　　1.2.3 端口转发延迟：大于等于560纳秒</w:t>
      </w:r>
      <w:r>
        <w:rPr>
          <w:rFonts w:hint="eastAsia"/>
        </w:rPr>
        <w:br/>
      </w:r>
      <w:r>
        <w:rPr>
          <w:rFonts w:hint="eastAsia"/>
        </w:rPr>
        <w:t>　　1.3 从不同应用，51.2T 800G以太网交换机主要包括如下几个方面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全球不同应用51.2T 800G以太网交换机销售额增长趋势2020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云计算</w:t>
      </w:r>
      <w:r>
        <w:rPr>
          <w:rFonts w:hint="eastAsia"/>
        </w:rPr>
        <w:br/>
      </w:r>
      <w:r>
        <w:rPr>
          <w:rFonts w:hint="eastAsia"/>
        </w:rPr>
        <w:t>　　　　1.3.4 通信网络</w:t>
      </w:r>
      <w:r>
        <w:rPr>
          <w:rFonts w:hint="eastAsia"/>
        </w:rPr>
        <w:br/>
      </w:r>
      <w:r>
        <w:rPr>
          <w:rFonts w:hint="eastAsia"/>
        </w:rPr>
        <w:t>　　　　1.3.5 人工智能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51.2T 800G以太网交换机行业背景、发展历史、现状及趋势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51.2T 800G以太网交换机行业目前现状分析</w:t>
      </w:r>
      <w:r>
        <w:rPr>
          <w:rFonts w:hint="eastAsia"/>
        </w:rPr>
        <w:br/>
      </w:r>
      <w:r>
        <w:rPr>
          <w:rFonts w:hint="eastAsia"/>
        </w:rPr>
        <w:t>　　　　1.4.2 51.2T 800G以太网交换机发展趋势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全球51.2T 800G以太网交换机总体规模分析</w:t>
      </w:r>
      <w:r>
        <w:rPr>
          <w:rFonts w:hint="eastAsia"/>
        </w:rPr>
        <w:br/>
      </w:r>
      <w:r>
        <w:rPr>
          <w:rFonts w:hint="eastAsia"/>
        </w:rPr>
        <w:t>　　2.1 全球51.2T 800G以太网交换机供需现状及预测（2020-2031）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全球51.2T 800G以太网交换机产能、产量、产能利用率及发展趋势（2020-2031）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全球51.2T 800G以太网交换机产量、需求量及发展趋势（2020-2031）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全球主要地区51.2T 800G以太网交换机产量及发展趋势（2020-2031）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全球主要地区51.2T 800G以太网交换机产量（2020-2025）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全球主要地区51.2T 800G以太网交换机产量（2025-2031）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全球主要地区51.2T 800G以太网交换机产量市场份额（2020-2031）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中国51.2T 800G以太网交换机供需现状及预测（2020-2031）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中国51.2T 800G以太网交换机产能、产量、产能利用率及发展趋势（2020-2031）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中国51.2T 800G以太网交换机产量、市场需求量及发展趋势（2020-2031）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全球51.2T 800G以太网交换机销量及销售额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全球市场51.2T 800G以太网交换机销售额（2020-2031）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全球市场51.2T 800G以太网交换机销量（2020-2031）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全球市场51.2T 800G以太网交换机价格趋势（2020-2031）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全球市场主要厂商51.2T 800G以太网交换机产能市场份额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全球市场主要厂商51.2T 800G以太网交换机销量（2020-2025）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全球市场主要厂商51.2T 800G以太网交换机销量（2020-2025）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全球市场主要厂商51.2T 800G以太网交换机销售收入（2020-2025）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全球市场主要厂商51.2T 800G以太网交换机销售价格（2020-2025）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2025年全球主要生产商51.2T 800G以太网交换机收入排名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中国市场主要厂商51.2T 800G以太网交换机销量（2020-2025）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中国市场主要厂商51.2T 800G以太网交换机销量（2020-2025）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中国市场主要厂商51.2T 800G以太网交换机销售收入（2020-2025）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2025年中国主要生产商51.2T 800G以太网交换机收入排名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中国市场主要厂商51.2T 800G以太网交换机销售价格（2020-2025）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全球主要厂商51.2T 800G以太网交换机总部及产地分布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全球主要厂商成立时间及51.2T 800G以太网交换机商业化日期</w:t>
      </w:r>
      <w:r>
        <w:rPr>
          <w:rFonts w:hint="eastAsia"/>
        </w:rPr>
        <w:br/>
      </w:r>
      <w:r>
        <w:rPr>
          <w:rFonts w:hint="eastAsia"/>
        </w:rPr>
        <w:t>　　3.6 全球主要厂商51.2T 800G以太网交换机产品类型及应用</w:t>
      </w:r>
      <w:r>
        <w:rPr>
          <w:rFonts w:hint="eastAsia"/>
        </w:rPr>
        <w:br/>
      </w:r>
      <w:r>
        <w:rPr>
          <w:rFonts w:hint="eastAsia"/>
        </w:rPr>
        <w:t>　　3.7 51.2T 800G以太网交换机行业集中度、竞争程度分析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51.2T 800G以太网交换机行业集中度分析：2025年全球Top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全球51.2T 800G以太网交换机第一梯队、第二梯队和第三梯队生产商（品牌）及市场份额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全球51.2T 800G以太网交换机主要地区分析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全球主要地区51.2T 800G以太网交换机市场规模分析：2020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全球主要地区51.2T 800G以太网交换机销售收入及市场份额（2020-2025年）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全球主要地区51.2T 800G以太网交换机销售收入预测（2025-2031年）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全球主要地区51.2T 800G以太网交换机销量分析：2020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全球主要地区51.2T 800G以太网交换机销量及市场份额（2020-2025年）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全球主要地区51.2T 800G以太网交换机销量及市场份额预测（2025-2031）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北美市场51.2T 800G以太网交换机销量、收入及增长率（2020-2031）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欧洲市场51.2T 800G以太网交换机销量、收入及增长率（2020-2031）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中国市场51.2T 800G以太网交换机销量、收入及增长率（2020-2031）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日本市场51.2T 800G以太网交换机销量、收入及增长率（2020-2031）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东南亚市场51.2T 800G以太网交换机销量、收入及增长率（2020-2031）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印度市场51.2T 800G以太网交换机销量、收入及增长率（2020-2031）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重点企业（1）基本信息、51.2T 800G以太网交换机生产基地、销售区域、竞争对手及市场地位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51.2T 800G以太网交换机产品规格、参数及市场应用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51.2T 800G以太网交换机销量、收入、价格及毛利率（2020-2025）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重点企业（2）基本信息、51.2T 800G以太网交换机生产基地、销售区域、竞争对手及市场地位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51.2T 800G以太网交换机产品规格、参数及市场应用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51.2T 800G以太网交换机销量、收入、价格及毛利率（2020-2025）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重点企业（3）基本信息、51.2T 800G以太网交换机生产基地、销售区域、竞争对手及市场地位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51.2T 800G以太网交换机产品规格、参数及市场应用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51.2T 800G以太网交换机销量、收入、价格及毛利率（2020-2025）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重点企业（4）基本信息、51.2T 800G以太网交换机生产基地、销售区域、竞争对手及市场地位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51.2T 800G以太网交换机产品规格、参数及市场应用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51.2T 800G以太网交换机销量、收入、价格及毛利率（2020-2025）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重点企业（5）基本信息、51.2T 800G以太网交换机生产基地、销售区域、竞争对手及市场地位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51.2T 800G以太网交换机产品规格、参数及市场应用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51.2T 800G以太网交换机销量、收入、价格及毛利率（2020-2025）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重点企业（6）基本信息、51.2T 800G以太网交换机生产基地、销售区域、竞争对手及市场地位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51.2T 800G以太网交换机产品规格、参数及市场应用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51.2T 800G以太网交换机销量、收入、价格及毛利率（2020-2025）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重点企业（7）基本信息、51.2T 800G以太网交换机生产基地、销售区域、竞争对手及市场地位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51.2T 800G以太网交换机产品规格、参数及市场应用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51.2T 800G以太网交换机销量、收入、价格及毛利率（2020-2025）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重点企业（8）基本信息、51.2T 800G以太网交换机生产基地、销售区域、竞争对手及市场地位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51.2T 800G以太网交换机产品规格、参数及市场应用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51.2T 800G以太网交换机销量、收入、价格及毛利率（2020-2025）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不同产品类型51.2T 800G以太网交换机分析</w:t>
      </w:r>
      <w:r>
        <w:rPr>
          <w:rFonts w:hint="eastAsia"/>
        </w:rPr>
        <w:br/>
      </w:r>
      <w:r>
        <w:rPr>
          <w:rFonts w:hint="eastAsia"/>
        </w:rPr>
        <w:t>　　6.1 全球不同产品类型51.2T 800G以太网交换机销量（2020-2031）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全球不同产品类型51.2T 800G以太网交换机销量及市场份额（2020-2025）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全球不同产品类型51.2T 800G以太网交换机销量预测（2025-2031）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全球不同产品类型51.2T 800G以太网交换机收入（2020-2031）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全球不同产品类型51.2T 800G以太网交换机收入及市场份额（2020-2025）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全球不同产品类型51.2T 800G以太网交换机收入预测（2025-2031）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全球不同产品类型51.2T 800G以太网交换机价格走势（2020-2031）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不同应用51.2T 800G以太网交换机分析</w:t>
      </w:r>
      <w:r>
        <w:rPr>
          <w:rFonts w:hint="eastAsia"/>
        </w:rPr>
        <w:br/>
      </w:r>
      <w:r>
        <w:rPr>
          <w:rFonts w:hint="eastAsia"/>
        </w:rPr>
        <w:t>　　7.1 全球不同应用51.2T 800G以太网交换机销量（2020-2031）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全球不同应用51.2T 800G以太网交换机销量及市场份额（2020-2025）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全球不同应用51.2T 800G以太网交换机销量预测（2025-2031）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全球不同应用51.2T 800G以太网交换机收入（2020-2031）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全球不同应用51.2T 800G以太网交换机收入及市场份额（2020-2025）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全球不同应用51.2T 800G以太网交换机收入预测（2025-2031）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全球不同应用51.2T 800G以太网交换机价格走势（2020-2031）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51.2T 800G以太网交换机产业链分析</w:t>
      </w:r>
      <w:r>
        <w:rPr>
          <w:rFonts w:hint="eastAsia"/>
        </w:rPr>
        <w:br/>
      </w:r>
      <w:r>
        <w:rPr>
          <w:rFonts w:hint="eastAsia"/>
        </w:rPr>
        <w:t>　　8.2 51.2T 800G以太网交换机产业上游供应分析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51.2T 800G以太网交换机下游典型客户</w:t>
      </w:r>
      <w:r>
        <w:rPr>
          <w:rFonts w:hint="eastAsia"/>
        </w:rPr>
        <w:br/>
      </w:r>
      <w:r>
        <w:rPr>
          <w:rFonts w:hint="eastAsia"/>
        </w:rPr>
        <w:t>　　8.4 51.2T 800G以太网交换机销售渠道分析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51.2T 800G以太网交换机行业发展机遇及主要驱动因素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51.2T 800G以太网交换机行业发展面临的风险</w:t>
      </w:r>
      <w:r>
        <w:rPr>
          <w:rFonts w:hint="eastAsia"/>
        </w:rPr>
        <w:br/>
      </w:r>
      <w:r>
        <w:rPr>
          <w:rFonts w:hint="eastAsia"/>
        </w:rPr>
        <w:t>　　9.3 51.2T 800G以太网交换机行业政策分析</w:t>
      </w:r>
      <w:r>
        <w:rPr>
          <w:rFonts w:hint="eastAsia"/>
        </w:rPr>
        <w:br/>
      </w:r>
      <w:r>
        <w:rPr>
          <w:rFonts w:hint="eastAsia"/>
        </w:rPr>
        <w:t>　　9.4 51.2T 800G以太网交换机中国企业SWOT分析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全球不同产品类型51.2T 800G以太网交换机销售额增长（CAGR）趋势2020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51.2T 800G以太网交换机行业目前发展现状</w:t>
      </w:r>
      <w:r>
        <w:rPr>
          <w:rFonts w:hint="eastAsia"/>
        </w:rPr>
        <w:br/>
      </w:r>
      <w:r>
        <w:rPr>
          <w:rFonts w:hint="eastAsia"/>
        </w:rPr>
        <w:t>　　表 4： 51.2T 800G以太网交换机发展趋势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全球主要地区51.2T 800G以太网交换机产量增速（CAGR）：（2020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全球主要地区51.2T 800G以太网交换机产量（2020-2025）&amp;（台）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全球主要地区51.2T 800G以太网交换机产量（2025-2031）&amp;（台）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全球主要地区51.2T 800G以太网交换机产量市场份额（2020-2025）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全球主要地区51.2T 800G以太网交换机产量（2025-2031）&amp;（台）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全球市场主要厂商51.2T 800G以太网交换机产能（2024-2025）&amp;（台）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全球市场主要厂商51.2T 800G以太网交换机销量（2020-2025）&amp;（台）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全球市场主要厂商51.2T 800G以太网交换机销量市场份额（2020-2025）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全球市场主要厂商51.2T 800G以太网交换机销售收入（2020-2025）&amp;（百万美元）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全球市场主要厂商51.2T 800G以太网交换机销售收入市场份额（2020-2025）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全球市场主要厂商51.2T 800G以太网交换机销售价格（2020-2025）&amp;（千美元/台）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2025年全球主要生产商51.2T 800G以太网交换机收入排名（百万美元）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中国市场主要厂商51.2T 800G以太网交换机销量（2020-2025）&amp;（台）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中国市场主要厂商51.2T 800G以太网交换机销量市场份额（2020-2025）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中国市场主要厂商51.2T 800G以太网交换机销售收入（2020-2025）&amp;（百万美元）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中国市场主要厂商51.2T 800G以太网交换机销售收入市场份额（2020-2025）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2025年中国主要生产商51.2T 800G以太网交换机收入排名（百万美元）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中国市场主要厂商51.2T 800G以太网交换机销售价格（2020-2025）&amp;（千美元/台）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全球主要厂商51.2T 800G以太网交换机总部及产地分布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全球主要厂商成立时间及51.2T 800G以太网交换机商业化日期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全球主要厂商51.2T 800G以太网交换机产品类型及应用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2025年全球51.2T 800G以太网交换机主要厂商市场地位（第一梯队、第二梯队和第三梯队）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全球51.2T 800G以太网交换机市场投资、并购等现状分析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全球主要地区51.2T 800G以太网交换机销售收入增速：（2020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全球主要地区51.2T 800G以太网交换机销售收入（2020-2025）&amp;（百万美元）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全球主要地区51.2T 800G以太网交换机销售收入市场份额（2020-2025）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全球主要地区51.2T 800G以太网交换机收入（2025-2031）&amp;（百万美元）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全球主要地区51.2T 800G以太网交换机收入市场份额（2025-2031）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全球主要地区51.2T 800G以太网交换机销量（台）：2020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全球主要地区51.2T 800G以太网交换机销量（2020-2025）&amp;（台）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全球主要地区51.2T 800G以太网交换机销量市场份额（2020-2025）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全球主要地区51.2T 800G以太网交换机销量（2025-2031）&amp;（台）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全球主要地区51.2T 800G以太网交换机销量份额（2025-2031）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51.2T 800G以太网交换机生产基地、销售区域、竞争对手及市场地位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51.2T 800G以太网交换机产品规格、参数及市场应用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51.2T 800G以太网交换机销量（台）、收入（百万美元）、价格（千美元/台）及毛利率（2020-2025）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51.2T 800G以太网交换机生产基地、销售区域、竞争对手及市场地位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51.2T 800G以太网交换机产品规格、参数及市场应用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51.2T 800G以太网交换机销量（台）、收入（百万美元）、价格（千美元/台）及毛利率（2020-2025）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51.2T 800G以太网交换机生产基地、销售区域、竞争对手及市场地位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51.2T 800G以太网交换机产品规格、参数及市场应用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51.2T 800G以太网交换机销量（台）、收入（百万美元）、价格（千美元/台）及毛利率（2020-2025）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51.2T 800G以太网交换机生产基地、销售区域、竞争对手及市场地位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51.2T 800G以太网交换机产品规格、参数及市场应用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51.2T 800G以太网交换机销量（台）、收入（百万美元）、价格（千美元/台）及毛利率（2020-2025）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51.2T 800G以太网交换机生产基地、销售区域、竞争对手及市场地位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51.2T 800G以太网交换机产品规格、参数及市场应用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51.2T 800G以太网交换机销量（台）、收入（百万美元）、价格（千美元/台）及毛利率（2020-2025）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51.2T 800G以太网交换机生产基地、销售区域、竞争对手及市场地位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51.2T 800G以太网交换机产品规格、参数及市场应用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51.2T 800G以太网交换机销量（台）、收入（百万美元）、价格（千美元/台）及毛利率（2020-2025）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51.2T 800G以太网交换机生产基地、销售区域、竞争对手及市场地位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51.2T 800G以太网交换机产品规格、参数及市场应用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51.2T 800G以太网交换机销量（台）、收入（百万美元）、价格（千美元/台）及毛利率（2020-2025）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51.2T 800G以太网交换机生产基地、销售区域、竞争对手及市场地位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51.2T 800G以太网交换机产品规格、参数及市场应用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51.2T 800G以太网交换机销量（台）、收入（百万美元）、价格（千美元/台）及毛利率（2020-2025）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全球不同产品类型51.2T 800G以太网交换机销量（2020-2025年）&amp;（台）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全球不同产品类型51.2T 800G以太网交换机销量市场份额（2020-2025）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全球不同产品类型51.2T 800G以太网交换机销量预测（2025-2031）&amp;（台）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全球市场不同产品类型51.2T 800G以太网交换机销量市场份额预测（2025-2031）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全球不同产品类型51.2T 800G以太网交换机收入（2020-2025年）&amp;（百万美元）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全球不同产品类型51.2T 800G以太网交换机收入市场份额（2020-2025）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全球不同产品类型51.2T 800G以太网交换机收入预测（2025-2031）&amp;（百万美元）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全球不同产品类型51.2T 800G以太网交换机收入市场份额预测（2025-2031）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全球不同应用51.2T 800G以太网交换机销量（2020-2025年）&amp;（台）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全球不同应用51.2T 800G以太网交换机销量市场份额（2020-2025）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全球不同应用51.2T 800G以太网交换机销量预测（2025-2031）&amp;（台）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全球市场不同应用51.2T 800G以太网交换机销量市场份额预测（2025-2031）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全球不同应用51.2T 800G以太网交换机收入（2020-2025年）&amp;（百万美元）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全球不同应用51.2T 800G以太网交换机收入市场份额（2020-2025）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全球不同应用51.2T 800G以太网交换机收入预测（2025-2031）&amp;（百万美元）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全球不同应用51.2T 800G以太网交换机收入市场份额预测（2025-2031）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51.2T 800G以太网交换机上游原料供应商及联系方式列表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51.2T 800G以太网交换机典型客户列表</w:t>
      </w:r>
      <w:r>
        <w:rPr>
          <w:rFonts w:hint="eastAsia"/>
        </w:rPr>
        <w:br/>
      </w:r>
      <w:r>
        <w:rPr>
          <w:rFonts w:hint="eastAsia"/>
        </w:rPr>
        <w:t>　　表 96： 51.2T 800G以太网交换机主要销售模式及销售渠道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51.2T 800G以太网交换机行业发展机遇及主要驱动因素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51.2T 800G以太网交换机行业发展面临的风险</w:t>
      </w:r>
      <w:r>
        <w:rPr>
          <w:rFonts w:hint="eastAsia"/>
        </w:rPr>
        <w:br/>
      </w:r>
      <w:r>
        <w:rPr>
          <w:rFonts w:hint="eastAsia"/>
        </w:rPr>
        <w:t>　　表 99： 51.2T 800G以太网交换机行业政策分析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51.2T 800G以太网交换机产品图片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全球不同产品类型51.2T 800G以太网交换机销售额2020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全球不同产品类型51.2T 800G以太网交换机市场份额2024 VS 2025</w:t>
      </w:r>
      <w:r>
        <w:rPr>
          <w:rFonts w:hint="eastAsia"/>
        </w:rPr>
        <w:br/>
      </w:r>
      <w:r>
        <w:rPr>
          <w:rFonts w:hint="eastAsia"/>
        </w:rPr>
        <w:t>　　图 4： 端口转发延迟：低于560纳秒产品图片</w:t>
      </w:r>
      <w:r>
        <w:rPr>
          <w:rFonts w:hint="eastAsia"/>
        </w:rPr>
        <w:br/>
      </w:r>
      <w:r>
        <w:rPr>
          <w:rFonts w:hint="eastAsia"/>
        </w:rPr>
        <w:t>　　图 5： 端口转发延迟：大于等于560纳秒产品图片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全球不同应用51.2T 800G以太网交换机市场份额2024 VS 2025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云计算</w:t>
      </w:r>
      <w:r>
        <w:rPr>
          <w:rFonts w:hint="eastAsia"/>
        </w:rPr>
        <w:br/>
      </w:r>
      <w:r>
        <w:rPr>
          <w:rFonts w:hint="eastAsia"/>
        </w:rPr>
        <w:t>　　图 10： 通信网络</w:t>
      </w:r>
      <w:r>
        <w:rPr>
          <w:rFonts w:hint="eastAsia"/>
        </w:rPr>
        <w:br/>
      </w:r>
      <w:r>
        <w:rPr>
          <w:rFonts w:hint="eastAsia"/>
        </w:rPr>
        <w:t>　　图 11： 人工智能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全球51.2T 800G以太网交换机产能、产量、产能利用率及发展趋势（2020-2031）&amp;（台）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全球51.2T 800G以太网交换机产量、需求量及发展趋势（2020-2031）&amp;（台）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全球主要地区51.2T 800G以太网交换机产量（2020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全球主要地区51.2T 800G以太网交换机产量市场份额（2020-2031）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中国51.2T 800G以太网交换机产能、产量、产能利用率及发展趋势（2020-2031）&amp;（台）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中国51.2T 800G以太网交换机产量、市场需求量及发展趋势（2020-2031）&amp;（台）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全球51.2T 800G以太网交换机市场销售额及增长率：（2020-2031）&amp;（百万美元）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全球市场51.2T 800G以太网交换机市场规模：2020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全球市场51.2T 800G以太网交换机销量及增长率（2020-2031）&amp;（台）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全球市场51.2T 800G以太网交换机价格趋势（2020-2031）&amp;（千美元/台）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2025年全球市场主要厂商51.2T 800G以太网交换机销量市场份额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2025年全球市场主要厂商51.2T 800G以太网交换机收入市场份额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2025年中国市场主要厂商51.2T 800G以太网交换机销量市场份额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2025年中国市场主要厂商51.2T 800G以太网交换机收入市场份额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2025年全球前五大生产商51.2T 800G以太网交换机市场份额</w:t>
      </w:r>
      <w:r>
        <w:rPr>
          <w:rFonts w:hint="eastAsia"/>
        </w:rPr>
        <w:br/>
      </w:r>
      <w:r>
        <w:rPr>
          <w:rFonts w:hint="eastAsia"/>
        </w:rPr>
        <w:t>　　图 28： 2025年全球51.2T 800G以太网交换机第一梯队、第二梯队和第三梯队厂商及市场份额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全球主要地区51.2T 800G以太网交换机销售收入（2020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全球主要地区51.2T 800G以太网交换机销售收入市场份额（2024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北美市场51.2T 800G以太网交换机销量及增长率（2020-2031）&amp;（台）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北美市场51.2T 800G以太网交换机收入及增长率（2020-2031）&amp;（百万美元）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欧洲市场51.2T 800G以太网交换机销量及增长率（2020-2031）&amp;（台）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欧洲市场51.2T 800G以太网交换机收入及增长率（2020-2031）&amp;（百万美元）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中国市场51.2T 800G以太网交换机销量及增长率（2020-2031）&amp;（台）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中国市场51.2T 800G以太网交换机收入及增长率（2020-2031）&amp;（百万美元）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日本市场51.2T 800G以太网交换机销量及增长率（2020-2031）&amp;（台）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日本市场51.2T 800G以太网交换机收入及增长率（2020-2031）&amp;（百万美元）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东南亚市场51.2T 800G以太网交换机销量及增长率（2020-2031）&amp;（台）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东南亚市场51.2T 800G以太网交换机收入及增长率（2020-2031）&amp;（百万美元）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印度市场51.2T 800G以太网交换机销量及增长率（2020-2031）&amp;（台）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印度市场51.2T 800G以太网交换机收入及增长率（2020-2031）&amp;（百万美元）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全球不同产品类型51.2T 800G以太网交换机价格走势（2020-2031）&amp;（千美元/台）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全球不同应用51.2T 800G以太网交换机价格走势（2020-2031）&amp;（千美元/台）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51.2T 800G以太网交换机产业链</w:t>
      </w:r>
      <w:r>
        <w:rPr>
          <w:rFonts w:hint="eastAsia"/>
        </w:rPr>
        <w:br/>
      </w:r>
      <w:r>
        <w:rPr>
          <w:rFonts w:hint="eastAsia"/>
        </w:rPr>
        <w:t>　　图 46： 51.2T 800G以太网交换机中国企业SWOT分析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87ad4e94a4085" w:history="1">
        <w:r>
          <w:rPr>
            <w:rStyle w:val="Hyperlink"/>
          </w:rPr>
          <w:t>2025-2031年全球与中国51.2T 800G以太网交换机行业现状及发展前景分析报告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87ad4e94a4085" w:history="1">
        <w:r>
          <w:rPr>
            <w:rStyle w:val="Hyperlink"/>
          </w:rPr>
          <w:t>https://www.20087.com/8/53/51-2T-800GYiTaiWangJiaoHuanJiShiChangQianJing.html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800g交换机龙头、以太网交换机多少钱一个、以太网1000base-t接口、以太网交换机功率、1000兆宽带用什么交换机、交换机100/1000m的以太网接口、工业级网管型以太网交换机、以太网交换机是百兆还是千兆、以太网交换机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8a56655b24202" w:history="1">
      <w:r>
        <w:rPr>
          <w:rStyle w:val="Hyperlink"/>
        </w:rPr>
        <w:t>2025-2031年全球与中国51.2T 800G以太网交换机行业现状及发展前景分析报告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51-2T-800GYiTaiWangJiaoHuanJiShiChangQianJing.html" TargetMode="External" Id="R48187ad4e94a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51-2T-800GYiTaiWangJiaoHuanJiShiChangQianJing.html" TargetMode="External" Id="Rc168a56655b2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2025-01-22T06:28:00Z</dcterms:created>
  <dcterms:modified xsi:type="dcterms:W3CDTF">2025-01-22T07:28:00Z</dcterms:modified>
  <dc:subject>2025-2031年全球与中国51.2T 800G以太网交换机行业现状及发展前景分析报告</dc:subject>
  <dc:title>2025-2031年全球与中国51.2T 800G以太网交换机行业现状及发展前景分析报告</dc:title>
  <cp:keywords>2025-2031年全球与中国51.2T 800G以太网交换机行业现状及发展前景分析报告</cp:keywords>
  <dc:description>2025-2031年全球与中国51.2T 800G以太网交换机行业现状及发展前景分析报告</dc:description>
</cp:coreProperties>
</file>