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395461244587" w:history="1">
              <w:r>
                <w:rPr>
                  <w:rStyle w:val="Hyperlink"/>
                </w:rPr>
                <w:t>2026-2032年中国IP改编游戏行业市场调研与前景趋势预测报告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395461244587" w:history="1">
              <w:r>
                <w:rPr>
                  <w:rStyle w:val="Hyperlink"/>
                </w:rPr>
                <w:t>2026-2032年中国IP改编游戏行业市场调研与前景趋势预测报告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395461244587" w:history="1">
                <w:r>
                  <w:rPr>
                    <w:rStyle w:val="Hyperlink"/>
                  </w:rPr>
                  <w:t>https://www.20087.com/8/33/IPGaiBianYouXiHangYeQianJingQuShi.html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改编游戏是以已有文学作品、影视作品、动漫、小说等内容为核心素材进行二次创作的电子游戏产品，依托原有IP的品牌影响力与粉丝基础，提升市场接受度与用户粘性。近年来，随着泛娱乐产业融合发展与游戏内容多元化趋势加快，IP改编游戏成为游戏厂商获取流量、丰富产品线的重要策略，部分成功案例已在移动端、主机端、PC端实现商业化突破。目前主流形式涵盖角色扮演、卡牌对战、动作冒险等多种类型，并逐步向跨媒体联动、虚拟偶像植入、剧情互动深化方向优化。然而，行业内仍面临版权授权门槛高、内容同质化严重、用户期待值难平衡、运营周期短等问题，影响产品生命力与商业价值。</w:t>
      </w:r>
      <w:r>
        <w:rPr>
          <w:rFonts w:hint="eastAsia"/>
        </w:rPr>
        <w:br/>
      </w:r>
      <w:r>
        <w:rPr>
          <w:rFonts w:hint="eastAsia"/>
        </w:rPr>
        <w:t>　　未来，IP改编游戏将朝着内容深度化、生态协同化与技术沉浸化方向深入推进。市场调研网认为，云计算、VR/AR、AI生成内容（AIGC）等技术的应用将进一步提升游戏画面表现力与互动自由度，打造更具沉浸感的IP世界体验。同时，围绕元宇宙与跨媒介叙事发展趋势，部分厂商或将推动游戏与影视、漫画、虚拟演出等形态的深度融合，构建全链条IP生态体系。行业还将加快推动开放式授权合作机制，鼓励中小开发者参与IP衍生内容创作，激发市场活力。此外，在国家推动文化科技融合与数字创意产业发展背景下，IP改编游戏将在传承文化价值、拓展数字消费场景方面继续扮演独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0395461244587" w:history="1">
        <w:r>
          <w:rPr>
            <w:rStyle w:val="Hyperlink"/>
          </w:rPr>
          <w:t>2026-2032年中国IP改编游戏行业市场调研与前景趋势预测报告</w:t>
        </w:r>
      </w:hyperlink>
      <w:r>
        <w:rPr>
          <w:rFonts w:hint="eastAsia"/>
        </w:rPr>
        <w:t>》，2025年IP改编游戏行业市场规模达 亿元，预计2032年市场规模将达 亿元，期间年均复合增长率（CAGR）达 %。报告基于权威数据与一手调研资料，系统分析了IP改编游戏行业的产业链结构、市场规模、需求特征及价格体系，客观呈现了IP改编游戏行业发展现状。报告科学预测了IP改编游戏市场前景与未来趋势，重点剖析了主要企业的竞争格局、市场集中度及品牌影响力。同时，通过对IP改编游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IP改编游戏产业概述</w:t>
      </w:r>
      <w:r>
        <w:rPr>
          <w:rFonts w:hint="eastAsia"/>
        </w:rPr>
        <w:br/>
      </w:r>
      <w:r>
        <w:rPr>
          <w:rFonts w:hint="eastAsia"/>
        </w:rPr>
        <w:t>　　第一节 IP改编游戏定义</w:t>
      </w:r>
      <w:r>
        <w:rPr>
          <w:rFonts w:hint="eastAsia"/>
        </w:rPr>
        <w:br/>
      </w:r>
      <w:r>
        <w:rPr>
          <w:rFonts w:hint="eastAsia"/>
        </w:rPr>
        <w:t>　　第二节 IP改编游戏行业特点</w:t>
      </w:r>
      <w:r>
        <w:rPr>
          <w:rFonts w:hint="eastAsia"/>
        </w:rPr>
        <w:br/>
      </w:r>
      <w:r>
        <w:rPr>
          <w:rFonts w:hint="eastAsia"/>
        </w:rPr>
        <w:t>　　第三节 IP改编游戏发展历程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中国IP改编游戏行业运行环境分析</w:t>
      </w:r>
      <w:r>
        <w:rPr>
          <w:rFonts w:hint="eastAsia"/>
        </w:rPr>
        <w:br/>
      </w:r>
      <w:r>
        <w:rPr>
          <w:rFonts w:hint="eastAsia"/>
        </w:rPr>
        <w:t>　　第一节 IP改编游戏运行经济环境分析</w:t>
      </w:r>
      <w:r>
        <w:rPr>
          <w:rFonts w:hint="eastAsia"/>
        </w:rPr>
        <w:br/>
      </w:r>
      <w:r>
        <w:rPr>
          <w:rFonts w:hint="eastAsia"/>
        </w:rPr>
        <w:t>　　第二节 IP改编游戏产业政策环境分析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一、IP改编游戏行业监管体制</w:t>
      </w:r>
      <w:r>
        <w:rPr>
          <w:rFonts w:hint="eastAsia"/>
        </w:rPr>
        <w:br/>
      </w:r>
      <w:r>
        <w:rPr>
          <w:rFonts w:hint="eastAsia"/>
        </w:rPr>
        <w:t>　　　　二、IP改编游戏行业主要法规政策</w:t>
      </w:r>
      <w:r>
        <w:rPr>
          <w:rFonts w:hint="eastAsia"/>
        </w:rPr>
        <w:br/>
      </w:r>
      <w:r>
        <w:rPr>
          <w:rFonts w:hint="eastAsia"/>
        </w:rPr>
        <w:t>　　第三节 IP改编游戏产业社会环境分析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2025-2026年IP改编游戏行业技术发展现状及趋势分析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IP改编游戏行业技术发展现状分析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国内外IP改编游戏行业技术差距分析及差距形成的主要原因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IP改编游戏行业技术发展方向、趋势预测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提升IP改编游戏行业技术能力策略建议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全球IP改编游戏行业发展态势分析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全球IP改编游戏市场发展现状分析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国外主要国家、地区IP改编游戏市场现状</w:t>
      </w:r>
      <w:r>
        <w:rPr>
          <w:rFonts w:hint="eastAsia"/>
        </w:rPr>
        <w:br/>
      </w:r>
      <w:r>
        <w:rPr>
          <w:rFonts w:hint="eastAsia"/>
        </w:rPr>
        <w:t>　　第三节 全球IP改编游戏行业发展趋势预测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中国IP改编游戏行业发展调研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2020-2025年中国IP改编游戏行业规模情况</w:t>
      </w:r>
      <w:r>
        <w:rPr>
          <w:rFonts w:hint="eastAsia"/>
        </w:rPr>
        <w:br/>
      </w:r>
      <w:r>
        <w:rPr>
          <w:rFonts w:hint="eastAsia"/>
        </w:rPr>
        <w:t>　　　　一、IP改编游戏行业市场规模状况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二、IP改编游戏行业单位规模状况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三、IP改编游戏行业人员规模状况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2020-2025年中国IP改编游戏行业财务能力分析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一、IP改编游戏行业盈利能力分析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二、IP改编游戏行业偿债能力分析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三、IP改编游戏行业营运能力分析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四、IP改编游戏行业发展能力分析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2025-2026年中国IP改编游戏行业热点动态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2026年中国IP改编游戏行业面临的挑战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中国IP改编游戏行业重点地区市场调研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**地区IP改编游戏发展现状及趋势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**地区IP改编游戏发展现状及趋势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**地区IP改编游戏发展现状及趋势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**地区IP改编游戏发展现状及趋势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中国IP改编游戏行业价格走势及影响因素分析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国内IP改编游戏行业价格回顾</w:t>
      </w:r>
      <w:r>
        <w:rPr>
          <w:rFonts w:hint="eastAsia"/>
        </w:rPr>
        <w:br/>
      </w:r>
      <w:r>
        <w:rPr>
          <w:rFonts w:hint="eastAsia"/>
        </w:rPr>
        <w:t>　　第二节 国内IP改编游戏行业价格走势预测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国内IP改编游戏行业价格影响因素分析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中国IP改编游戏行业客户调研</w:t>
      </w:r>
      <w:r>
        <w:rPr>
          <w:rFonts w:hint="eastAsia"/>
        </w:rPr>
        <w:br/>
      </w:r>
      <w:r>
        <w:rPr>
          <w:rFonts w:hint="eastAsia"/>
        </w:rPr>
        <w:t>　　　　一、IP改编游戏行业客户偏好调查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二、客户对IP改编游戏品牌的首要认知渠道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三、IP改编游戏品牌忠诚度调查</w:t>
      </w:r>
      <w:r>
        <w:rPr>
          <w:rFonts w:hint="eastAsia"/>
        </w:rPr>
        <w:br/>
      </w:r>
      <w:r>
        <w:rPr>
          <w:rFonts w:hint="eastAsia"/>
        </w:rPr>
        <w:t>　　　　四、IP改编游戏行业客户消费理念调研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中国IP改编游戏行业重点企业发展调研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中国IP改编游戏行业竞争格局分析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2025-2026年IP改编游戏行业集中度分析</w:t>
      </w:r>
      <w:r>
        <w:rPr>
          <w:rFonts w:hint="eastAsia"/>
        </w:rPr>
        <w:br/>
      </w:r>
      <w:r>
        <w:rPr>
          <w:rFonts w:hint="eastAsia"/>
        </w:rPr>
        <w:t>　　　　一、IP改编游戏市场集中度分析</w:t>
      </w:r>
      <w:r>
        <w:rPr>
          <w:rFonts w:hint="eastAsia"/>
        </w:rPr>
        <w:br/>
      </w:r>
      <w:r>
        <w:rPr>
          <w:rFonts w:hint="eastAsia"/>
        </w:rPr>
        <w:t>　　　　二、IP改编游戏企业集中度分析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2026年IP改编游戏行业竞争格局分析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一、IP改编游戏行业竞争策略分析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二、IP改编游戏行业竞争格局展望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三、我国IP改编游戏市场竞争趋势</w:t>
      </w:r>
      <w:r>
        <w:rPr>
          <w:rFonts w:hint="eastAsia"/>
        </w:rPr>
        <w:br/>
      </w:r>
      <w:r>
        <w:rPr>
          <w:rFonts w:hint="eastAsia"/>
        </w:rPr>
        <w:t>　　第三节 IP改编游戏行业兼并与重组整合分析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一、IP改编游戏行业兼并与重组整合动态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二、IP改编游戏行业兼并与重组整合发展趋势预测分析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IP改编游戏行业投资风险及应对策略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IP改编游戏行业SWOT模型分析</w:t>
      </w:r>
      <w:r>
        <w:rPr>
          <w:rFonts w:hint="eastAsia"/>
        </w:rPr>
        <w:br/>
      </w:r>
      <w:r>
        <w:rPr>
          <w:rFonts w:hint="eastAsia"/>
        </w:rPr>
        <w:t>　　　　一、IP改编游戏行业优势分析</w:t>
      </w:r>
      <w:r>
        <w:rPr>
          <w:rFonts w:hint="eastAsia"/>
        </w:rPr>
        <w:br/>
      </w:r>
      <w:r>
        <w:rPr>
          <w:rFonts w:hint="eastAsia"/>
        </w:rPr>
        <w:t>　　　　二、IP改编游戏行业劣势分析</w:t>
      </w:r>
      <w:r>
        <w:rPr>
          <w:rFonts w:hint="eastAsia"/>
        </w:rPr>
        <w:br/>
      </w:r>
      <w:r>
        <w:rPr>
          <w:rFonts w:hint="eastAsia"/>
        </w:rPr>
        <w:t>　　　　三、IP改编游戏行业机会分析</w:t>
      </w:r>
      <w:r>
        <w:rPr>
          <w:rFonts w:hint="eastAsia"/>
        </w:rPr>
        <w:br/>
      </w:r>
      <w:r>
        <w:rPr>
          <w:rFonts w:hint="eastAsia"/>
        </w:rPr>
        <w:t>　　　　四、IP改编游戏行业风险分析</w:t>
      </w:r>
      <w:r>
        <w:rPr>
          <w:rFonts w:hint="eastAsia"/>
        </w:rPr>
        <w:br/>
      </w:r>
      <w:r>
        <w:rPr>
          <w:rFonts w:hint="eastAsia"/>
        </w:rPr>
        <w:t>　　第二节 IP改编游戏行业投资风险及控制策略分析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一、IP改编游戏市场风险及控制策略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二、IP改编游戏行业政策风险及控制策略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三、IP改编游戏行业经营风险及控制策略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四、IP改编游戏同业竞争风险及控制策略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五、IP改编游戏行业其他风险及控制策略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2026-2032年中国IP改编游戏市场预测及发展建议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2026-2032年中国IP改编游戏市场预测分析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一、中国IP改编游戏市场前景分析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二、中国IP改编游戏发展趋势预测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2026-2032年中国IP改编游戏企业发展策略建议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一、IP改编游戏企业融资策略</w:t>
      </w:r>
      <w:r>
        <w:rPr>
          <w:rFonts w:hint="eastAsia"/>
        </w:rPr>
        <w:br/>
      </w:r>
      <w:r>
        <w:rPr>
          <w:rFonts w:hint="eastAsia"/>
        </w:rPr>
        <w:t>　　　　二、IP改编游戏企业人才策略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2026-2032年中国IP改编游戏企业营销策略建议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一、IP改编游戏企业定位策略</w:t>
      </w:r>
      <w:r>
        <w:rPr>
          <w:rFonts w:hint="eastAsia"/>
        </w:rPr>
        <w:br/>
      </w:r>
      <w:r>
        <w:rPr>
          <w:rFonts w:hint="eastAsia"/>
        </w:rPr>
        <w:t>　　　　二、IP改编游戏企业价格策略</w:t>
      </w:r>
      <w:r>
        <w:rPr>
          <w:rFonts w:hint="eastAsia"/>
        </w:rPr>
        <w:br/>
      </w:r>
      <w:r>
        <w:rPr>
          <w:rFonts w:hint="eastAsia"/>
        </w:rPr>
        <w:t>　　　　三、IP改编游戏企业促销策略</w:t>
      </w:r>
      <w:r>
        <w:rPr>
          <w:rFonts w:hint="eastAsia"/>
        </w:rPr>
        <w:br/>
      </w:r>
      <w:r>
        <w:rPr>
          <w:rFonts w:hint="eastAsia"/>
        </w:rPr>
        <w:t>　　第四节 中~智~林~IP改编游戏行业研究结论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IP改编游戏介绍</w:t>
      </w:r>
      <w:r>
        <w:rPr>
          <w:rFonts w:hint="eastAsia"/>
        </w:rPr>
        <w:br/>
      </w:r>
      <w:r>
        <w:rPr>
          <w:rFonts w:hint="eastAsia"/>
        </w:rPr>
        <w:t>　　图表 IP改编游戏图片</w:t>
      </w:r>
      <w:r>
        <w:rPr>
          <w:rFonts w:hint="eastAsia"/>
        </w:rPr>
        <w:br/>
      </w:r>
      <w:r>
        <w:rPr>
          <w:rFonts w:hint="eastAsia"/>
        </w:rPr>
        <w:t>　　图表 IP改编游戏产业链调研</w:t>
      </w:r>
      <w:r>
        <w:rPr>
          <w:rFonts w:hint="eastAsia"/>
        </w:rPr>
        <w:br/>
      </w:r>
      <w:r>
        <w:rPr>
          <w:rFonts w:hint="eastAsia"/>
        </w:rPr>
        <w:t>　　图表 IP改编游戏行业特点</w:t>
      </w:r>
      <w:r>
        <w:rPr>
          <w:rFonts w:hint="eastAsia"/>
        </w:rPr>
        <w:br/>
      </w:r>
      <w:r>
        <w:rPr>
          <w:rFonts w:hint="eastAsia"/>
        </w:rPr>
        <w:t>　　图表 IP改编游戏政策</w:t>
      </w:r>
      <w:r>
        <w:rPr>
          <w:rFonts w:hint="eastAsia"/>
        </w:rPr>
        <w:br/>
      </w:r>
      <w:r>
        <w:rPr>
          <w:rFonts w:hint="eastAsia"/>
        </w:rPr>
        <w:t>　　图表 IP改编游戏技术 标准</w:t>
      </w:r>
      <w:r>
        <w:rPr>
          <w:rFonts w:hint="eastAsia"/>
        </w:rPr>
        <w:br/>
      </w:r>
      <w:r>
        <w:rPr>
          <w:rFonts w:hint="eastAsia"/>
        </w:rPr>
        <w:t>　　图表 IP改编游戏最新消息 动态</w:t>
      </w:r>
      <w:r>
        <w:rPr>
          <w:rFonts w:hint="eastAsia"/>
        </w:rPr>
        <w:br/>
      </w:r>
      <w:r>
        <w:rPr>
          <w:rFonts w:hint="eastAsia"/>
        </w:rPr>
        <w:t>　　图表 IP改编游戏行业现状</w:t>
      </w:r>
      <w:r>
        <w:rPr>
          <w:rFonts w:hint="eastAsia"/>
        </w:rPr>
        <w:br/>
      </w:r>
      <w:r>
        <w:rPr>
          <w:rFonts w:hint="eastAsia"/>
        </w:rPr>
        <w:t>　　图表 2020-2025年IP改编游戏行业市场容量统计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2020-2025年中国IP改编游戏市场规模情况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2020-2025年中国IP改编游戏销售统计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2020-2025年中国IP改编游戏利润总额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2020-2025年中国IP改编游戏企业数量统计</w:t>
      </w:r>
      <w:r>
        <w:rPr>
          <w:rFonts w:hint="eastAsia"/>
        </w:rPr>
        <w:br/>
      </w:r>
      <w:r>
        <w:rPr>
          <w:rFonts w:hint="eastAsia"/>
        </w:rPr>
        <w:t>　　图表 2025年IP改编游戏成本和利润分析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2020-2025年中国IP改编游戏行业经营效益分析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2020-2025年中国IP改编游戏行业发展能力分析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2020-2025年中国IP改编游戏行业盈利能力分析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2020-2025年中国IP改编游戏行业运营能力分析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2020-2025年中国IP改编游戏行业偿债能力分析</w:t>
      </w:r>
      <w:r>
        <w:rPr>
          <w:rFonts w:hint="eastAsia"/>
        </w:rPr>
        <w:br/>
      </w:r>
      <w:r>
        <w:rPr>
          <w:rFonts w:hint="eastAsia"/>
        </w:rPr>
        <w:t>　　图表 IP改编游戏品牌分析</w:t>
      </w:r>
      <w:r>
        <w:rPr>
          <w:rFonts w:hint="eastAsia"/>
        </w:rPr>
        <w:br/>
      </w:r>
      <w:r>
        <w:rPr>
          <w:rFonts w:hint="eastAsia"/>
        </w:rPr>
        <w:t>　　图表 **地区IP改编游戏市场规模</w:t>
      </w:r>
      <w:r>
        <w:rPr>
          <w:rFonts w:hint="eastAsia"/>
        </w:rPr>
        <w:br/>
      </w:r>
      <w:r>
        <w:rPr>
          <w:rFonts w:hint="eastAsia"/>
        </w:rPr>
        <w:t>　　图表 **地区IP改编游戏行业市场需求</w:t>
      </w:r>
      <w:r>
        <w:rPr>
          <w:rFonts w:hint="eastAsia"/>
        </w:rPr>
        <w:br/>
      </w:r>
      <w:r>
        <w:rPr>
          <w:rFonts w:hint="eastAsia"/>
        </w:rPr>
        <w:t>　　图表 **地区IP改编游戏市场调研</w:t>
      </w:r>
      <w:r>
        <w:rPr>
          <w:rFonts w:hint="eastAsia"/>
        </w:rPr>
        <w:br/>
      </w:r>
      <w:r>
        <w:rPr>
          <w:rFonts w:hint="eastAsia"/>
        </w:rPr>
        <w:t>　　图表 **地区IP改编游戏行业市场需求分析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**地区IP改编游戏市场规模</w:t>
      </w:r>
      <w:r>
        <w:rPr>
          <w:rFonts w:hint="eastAsia"/>
        </w:rPr>
        <w:br/>
      </w:r>
      <w:r>
        <w:rPr>
          <w:rFonts w:hint="eastAsia"/>
        </w:rPr>
        <w:t>　　图表 **地区IP改编游戏行业市场需求</w:t>
      </w:r>
      <w:r>
        <w:rPr>
          <w:rFonts w:hint="eastAsia"/>
        </w:rPr>
        <w:br/>
      </w:r>
      <w:r>
        <w:rPr>
          <w:rFonts w:hint="eastAsia"/>
        </w:rPr>
        <w:t>　　图表 **地区IP改编游戏市场调研</w:t>
      </w:r>
      <w:r>
        <w:rPr>
          <w:rFonts w:hint="eastAsia"/>
        </w:rPr>
        <w:br/>
      </w:r>
      <w:r>
        <w:rPr>
          <w:rFonts w:hint="eastAsia"/>
        </w:rPr>
        <w:t>　　图表 **地区IP改编游戏市场需求分析</w:t>
      </w:r>
      <w:r>
        <w:rPr>
          <w:rFonts w:hint="eastAsia"/>
        </w:rPr>
        <w:br/>
      </w:r>
      <w:r>
        <w:rPr>
          <w:rFonts w:hint="eastAsia"/>
        </w:rPr>
        <w:t>　　图表 IP改编游戏上游发展</w:t>
      </w:r>
      <w:r>
        <w:rPr>
          <w:rFonts w:hint="eastAsia"/>
        </w:rPr>
        <w:br/>
      </w:r>
      <w:r>
        <w:rPr>
          <w:rFonts w:hint="eastAsia"/>
        </w:rPr>
        <w:t>　　图表 IP改编游戏下游发展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IP改编游戏企业（一）概况</w:t>
      </w:r>
      <w:r>
        <w:rPr>
          <w:rFonts w:hint="eastAsia"/>
        </w:rPr>
        <w:br/>
      </w:r>
      <w:r>
        <w:rPr>
          <w:rFonts w:hint="eastAsia"/>
        </w:rPr>
        <w:t>　　图表 企业IP改编游戏业务</w:t>
      </w:r>
      <w:r>
        <w:rPr>
          <w:rFonts w:hint="eastAsia"/>
        </w:rPr>
        <w:br/>
      </w:r>
      <w:r>
        <w:rPr>
          <w:rFonts w:hint="eastAsia"/>
        </w:rPr>
        <w:t>　　图表 IP改编游戏企业（一）经营情况分析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IP改编游戏企业（一）盈利能力情况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IP改编游戏企业（二）简介</w:t>
      </w:r>
      <w:r>
        <w:rPr>
          <w:rFonts w:hint="eastAsia"/>
        </w:rPr>
        <w:br/>
      </w:r>
      <w:r>
        <w:rPr>
          <w:rFonts w:hint="eastAsia"/>
        </w:rPr>
        <w:t>　　图表 企业IP改编游戏业务</w:t>
      </w:r>
      <w:r>
        <w:rPr>
          <w:rFonts w:hint="eastAsia"/>
        </w:rPr>
        <w:br/>
      </w:r>
      <w:r>
        <w:rPr>
          <w:rFonts w:hint="eastAsia"/>
        </w:rPr>
        <w:t>　　图表 IP改编游戏企业（二）经营情况分析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IP改编游戏企业（二）盈利能力情况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IP改编游戏企业（三）概况</w:t>
      </w:r>
      <w:r>
        <w:rPr>
          <w:rFonts w:hint="eastAsia"/>
        </w:rPr>
        <w:br/>
      </w:r>
      <w:r>
        <w:rPr>
          <w:rFonts w:hint="eastAsia"/>
        </w:rPr>
        <w:t>　　图表 企业IP改编游戏业务</w:t>
      </w:r>
      <w:r>
        <w:rPr>
          <w:rFonts w:hint="eastAsia"/>
        </w:rPr>
        <w:br/>
      </w:r>
      <w:r>
        <w:rPr>
          <w:rFonts w:hint="eastAsia"/>
        </w:rPr>
        <w:t>　　图表 IP改编游戏企业（三）经营情况分析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IP改编游戏企业（三）盈利能力情况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IP改编游戏企业（四）简介</w:t>
      </w:r>
      <w:r>
        <w:rPr>
          <w:rFonts w:hint="eastAsia"/>
        </w:rPr>
        <w:br/>
      </w:r>
      <w:r>
        <w:rPr>
          <w:rFonts w:hint="eastAsia"/>
        </w:rPr>
        <w:t>　　图表 企业IP改编游戏业务</w:t>
      </w:r>
      <w:r>
        <w:rPr>
          <w:rFonts w:hint="eastAsia"/>
        </w:rPr>
        <w:br/>
      </w:r>
      <w:r>
        <w:rPr>
          <w:rFonts w:hint="eastAsia"/>
        </w:rPr>
        <w:t>　　图表 IP改编游戏企业（四）经营情况分析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IP改编游戏企业（四）盈利能力情况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IP改编游戏企业（四）成长能力情况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IP改编游戏投资、并购情况</w:t>
      </w:r>
      <w:r>
        <w:rPr>
          <w:rFonts w:hint="eastAsia"/>
        </w:rPr>
        <w:br/>
      </w:r>
      <w:r>
        <w:rPr>
          <w:rFonts w:hint="eastAsia"/>
        </w:rPr>
        <w:t>　　图表 IP改编游戏优势</w:t>
      </w:r>
      <w:r>
        <w:rPr>
          <w:rFonts w:hint="eastAsia"/>
        </w:rPr>
        <w:br/>
      </w:r>
      <w:r>
        <w:rPr>
          <w:rFonts w:hint="eastAsia"/>
        </w:rPr>
        <w:t>　　图表 IP改编游戏劣势</w:t>
      </w:r>
      <w:r>
        <w:rPr>
          <w:rFonts w:hint="eastAsia"/>
        </w:rPr>
        <w:br/>
      </w:r>
      <w:r>
        <w:rPr>
          <w:rFonts w:hint="eastAsia"/>
        </w:rPr>
        <w:t>　　图表 IP改编游戏机会</w:t>
      </w:r>
      <w:r>
        <w:rPr>
          <w:rFonts w:hint="eastAsia"/>
        </w:rPr>
        <w:br/>
      </w:r>
      <w:r>
        <w:rPr>
          <w:rFonts w:hint="eastAsia"/>
        </w:rPr>
        <w:t>　　图表 IP改编游戏威胁</w:t>
      </w:r>
      <w:r>
        <w:rPr>
          <w:rFonts w:hint="eastAsia"/>
        </w:rPr>
        <w:br/>
      </w:r>
      <w:r>
        <w:rPr>
          <w:rFonts w:hint="eastAsia"/>
        </w:rPr>
        <w:t>　　图表 进入IP改编游戏行业壁垒</w:t>
      </w:r>
      <w:r>
        <w:rPr>
          <w:rFonts w:hint="eastAsia"/>
        </w:rPr>
        <w:br/>
      </w:r>
      <w:r>
        <w:rPr>
          <w:rFonts w:hint="eastAsia"/>
        </w:rPr>
        <w:t>　　图表 IP改编游戏发展有利因素</w:t>
      </w:r>
      <w:r>
        <w:rPr>
          <w:rFonts w:hint="eastAsia"/>
        </w:rPr>
        <w:br/>
      </w:r>
      <w:r>
        <w:rPr>
          <w:rFonts w:hint="eastAsia"/>
        </w:rPr>
        <w:t>　　图表 IP改编游戏发展不利因素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2026-2032年中国IP改编游戏行业信息化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2026-2032年中国IP改编游戏行业市场容量预测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2026-2032年中国IP改编游戏行业市场规模预测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2026-2032年中国IP改编游戏行业风险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2026-2032年中国IP改编游戏市场前景分析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2026-2032年中国IP改编游戏发展趋势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395461244587" w:history="1">
        <w:r>
          <w:rPr>
            <w:rStyle w:val="Hyperlink"/>
          </w:rPr>
          <w:t>2026-2032年中国IP改编游戏行业市场调研与前景趋势预测报告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395461244587" w:history="1">
        <w:r>
          <w:rPr>
            <w:rStyle w:val="Hyperlink"/>
          </w:rPr>
          <w:t>https://www.20087.com/8/33/IPGaiBianYouXiHangYeQianJingQuShi.html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幻小说改编的游戏、IP改编游戏付费、游戏ip被限制怎么办、IP改编游戏是什么意思、IP改编游戏成功案例、IP改编游戏要取得成功需要注意什么、ip类游戏是什么意思啊、ip改编的小说有哪些、如何看待ip改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c6c04a2b4ac9" w:history="1">
      <w:r>
        <w:rPr>
          <w:rStyle w:val="Hyperlink"/>
        </w:rPr>
        <w:t>2026-2032年中国IP改编游戏行业市场调研与前景趋势预测报告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IPGaiBianYouXiHangYeQianJingQuShi.html" TargetMode="External" Id="Raa403954612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IPGaiBianYouXiHangYeQianJingQuShi.html" TargetMode="External" Id="R9070c6c04a2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2026-05-06T06:29:34Z</dcterms:created>
  <dcterms:modified xsi:type="dcterms:W3CDTF">2026-05-06T07:29:34Z</dcterms:modified>
  <dc:subject>2026-2032年中国IP改编游戏行业市场调研与前景趋势预测报告</dc:subject>
  <dc:title>2026-2032年中国IP改编游戏行业市场调研与前景趋势预测报告</dc:title>
  <cp:keywords>2026-2032年中国IP改编游戏行业市场调研与前景趋势预测报告</cp:keywords>
  <dc:description>2026-2032年中国IP改编游戏行业市场调研与前景趋势预测报告</dc:description>
</cp:coreProperties>
</file>