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296fba9d4960" w:history="1">
              <w:r>
                <w:rPr>
                  <w:rStyle w:val="Hyperlink"/>
                </w:rPr>
                <w:t>2025-2031年中国云终端行业研究分析及发展趋势预测报告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296fba9d4960" w:history="1">
              <w:r>
                <w:rPr>
                  <w:rStyle w:val="Hyperlink"/>
                </w:rPr>
                <w:t>2025-2031年中国云终端行业研究分析及发展趋势预测报告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296fba9d4960" w:history="1">
                <w:r>
                  <w:rPr>
                    <w:rStyle w:val="Hyperlink"/>
                  </w:rPr>
                  <w:t>https://www.20087.com/8/93/YunZhongDuanWeiLaiFaZhanQuShiYuC.html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计算设备，用于访问远程服务器上的应用程序和服务，广泛应用于教育、办公、公共服务等领域。近年来，随着云计算技术的发展和企业数字化转型的需求增加，云终端市场呈现出快速增长的趋势。当前市场上，云终端不仅在性能、安全性方面有所提升，而且在用户体验、管理便捷性方面也取得了重要进展。例如，通过采用先进的虚拟化技术和智能管理系统，云终端能够提供更流畅的操作体验和更简单的设备管理。此外，随着对数据安全的重视，云终端在设计时更加注重采用高标准的安全防护措施。</w:t>
      </w:r>
      <w:r>
        <w:rPr>
          <w:rFonts w:hint="eastAsia"/>
        </w:rPr>
        <w:br/>
      </w:r>
      <w:r>
        <w:rPr>
          <w:rFonts w:hint="eastAsia"/>
        </w:rPr>
        <w:t>　　未来，云终端行业的发展将更加注重技术创新和智能化。一方面，随着云计算技术的进步，云终端将更加注重提高性能和安全性，以适应更高标准的市场需求。另一方面，随着企业数字化转型的深入，云终端将更加注重提供集成化的解决方案和智能化的管理功能，提高工作效率和用户体验。此外，随着对环保和可持续发展的要求提高，云终端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296fba9d4960" w:history="1">
        <w:r>
          <w:rPr>
            <w:rStyle w:val="Hyperlink"/>
          </w:rPr>
          <w:t>2025-2031年中国云终端行业研究分析及发展趋势预测报告</w:t>
        </w:r>
      </w:hyperlink>
      <w:r>
        <w:rPr>
          <w:rFonts w:hint="eastAsia"/>
        </w:rPr>
        <w:t>》基于科学的市场调研与数据分析，全面解析了云终端行业的市场规模、市场需求及发展现状。报告深入探讨了云终端产业链结构、细分市场特点及技术发展方向，并结合宏观经济环境与消费者需求变化，对云终端行业前景与未来趋势进行了科学预测，揭示了潜在增长空间。通过对云终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云终端行业发展综述</w:t>
      </w:r>
      <w:r>
        <w:rPr>
          <w:rFonts w:hint="eastAsia"/>
        </w:rPr>
        <w:br/>
      </w:r>
      <w:r>
        <w:rPr>
          <w:rFonts w:hint="eastAsia"/>
        </w:rPr>
        <w:t>　　第一节 云终端行业定义及分类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云终端行业特征分析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2、云终端行业生命周期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我国云终端行业运行分析</w:t>
      </w:r>
      <w:r>
        <w:rPr>
          <w:rFonts w:hint="eastAsia"/>
        </w:rPr>
        <w:br/>
      </w:r>
      <w:r>
        <w:rPr>
          <w:rFonts w:hint="eastAsia"/>
        </w:rPr>
        <w:t>　　第一节 我国云终端行业发展状况分析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二、我国云终端行业发展总体概况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四、我国云终端行业商业模式分析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2020-2025年云终端行业发展现状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一、2020-2025年我国云终端行业市场规模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二、2020-2025年我国云终端行业发展分析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三、2020-2025年中国云终端企业发展分析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云终端细分市场调研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云终端行业产业结构分析</w:t>
      </w:r>
      <w:r>
        <w:rPr>
          <w:rFonts w:hint="eastAsia"/>
        </w:rPr>
        <w:br/>
      </w:r>
      <w:r>
        <w:rPr>
          <w:rFonts w:hint="eastAsia"/>
        </w:rPr>
        <w:t>　　第一节 云终端产业结构分析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我国云终端行业产业链分析</w:t>
      </w:r>
      <w:r>
        <w:rPr>
          <w:rFonts w:hint="eastAsia"/>
        </w:rPr>
        <w:br/>
      </w:r>
      <w:r>
        <w:rPr>
          <w:rFonts w:hint="eastAsia"/>
        </w:rPr>
        <w:t>　　第一节 云终端行业产业链分析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云终端上游行业调研</w:t>
      </w:r>
      <w:r>
        <w:rPr>
          <w:rFonts w:hint="eastAsia"/>
        </w:rPr>
        <w:br/>
      </w:r>
      <w:r>
        <w:rPr>
          <w:rFonts w:hint="eastAsia"/>
        </w:rPr>
        <w:t>　　　　一、云终端成本构成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四、上游行业对云终端行业的影响</w:t>
      </w:r>
      <w:r>
        <w:rPr>
          <w:rFonts w:hint="eastAsia"/>
        </w:rPr>
        <w:br/>
      </w:r>
      <w:r>
        <w:rPr>
          <w:rFonts w:hint="eastAsia"/>
        </w:rPr>
        <w:t>　　第三节 云终端下游行业调研</w:t>
      </w:r>
      <w:r>
        <w:rPr>
          <w:rFonts w:hint="eastAsia"/>
        </w:rPr>
        <w:br/>
      </w:r>
      <w:r>
        <w:rPr>
          <w:rFonts w:hint="eastAsia"/>
        </w:rPr>
        <w:t>　　　　一、云终端下游行业分布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我国云终端行业竞争形势及策略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三、云终端行业集中度分析</w:t>
      </w:r>
      <w:r>
        <w:rPr>
          <w:rFonts w:hint="eastAsia"/>
        </w:rPr>
        <w:br/>
      </w:r>
      <w:r>
        <w:rPr>
          <w:rFonts w:hint="eastAsia"/>
        </w:rPr>
        <w:t>　　　　四、云终端行业SWOT分析</w:t>
      </w:r>
      <w:r>
        <w:rPr>
          <w:rFonts w:hint="eastAsia"/>
        </w:rPr>
        <w:br/>
      </w:r>
      <w:r>
        <w:rPr>
          <w:rFonts w:hint="eastAsia"/>
        </w:rPr>
        <w:t>　　第二节 中国云终端行业竞争格局综述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一、云终端行业竞争概况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1、中国云终端行业竞争格局</w:t>
      </w:r>
      <w:r>
        <w:rPr>
          <w:rFonts w:hint="eastAsia"/>
        </w:rPr>
        <w:br/>
      </w:r>
      <w:r>
        <w:rPr>
          <w:rFonts w:hint="eastAsia"/>
        </w:rPr>
        <w:t>　　　　　　2、云终端行业未来竞争格局和特点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2025-2031年云终端行业前景调研</w:t>
      </w:r>
      <w:r>
        <w:rPr>
          <w:rFonts w:hint="eastAsia"/>
        </w:rPr>
        <w:br/>
      </w:r>
      <w:r>
        <w:rPr>
          <w:rFonts w:hint="eastAsia"/>
        </w:rPr>
        <w:t>　　第一节 2025-2031年云终端市场趋势预测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一、2025-2031年云终端市场发展潜力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二、2025-2031年云终端市场趋势预测展望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三、2025-2031年云终端细分行业趋势预测分析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2025-2031年云终端市场发展趋势预测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一、2025-2031年云终端行业发展趋势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二、2025-2031年云终端市场规模预测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一、2025-2031年中国云终端行业供给预测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二、2025-2031年中国云终端行业需求预测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2025-2031年云终端行业投资环境分析</w:t>
      </w:r>
      <w:r>
        <w:rPr>
          <w:rFonts w:hint="eastAsia"/>
        </w:rPr>
        <w:br/>
      </w:r>
      <w:r>
        <w:rPr>
          <w:rFonts w:hint="eastAsia"/>
        </w:rPr>
        <w:t>　　第一节 云终端行业政治法律环境分析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云终端行业社会环境分析</w:t>
      </w:r>
      <w:r>
        <w:rPr>
          <w:rFonts w:hint="eastAsia"/>
        </w:rPr>
        <w:br/>
      </w:r>
      <w:r>
        <w:rPr>
          <w:rFonts w:hint="eastAsia"/>
        </w:rPr>
        <w:t>　　　　一、云终端产业社会环境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2025-2031年云终端行业投资机会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2025-2031年云终端行业投资前景及防范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云终端行业投资前景研究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一、云终端品牌的重要性</w:t>
      </w:r>
      <w:r>
        <w:rPr>
          <w:rFonts w:hint="eastAsia"/>
        </w:rPr>
        <w:br/>
      </w:r>
      <w:r>
        <w:rPr>
          <w:rFonts w:hint="eastAsia"/>
        </w:rPr>
        <w:t>　　　　二、云终端实施品牌战略的意义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五、云终端品牌战略管理的策略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云终端经营策略分析</w:t>
      </w:r>
      <w:r>
        <w:rPr>
          <w:rFonts w:hint="eastAsia"/>
        </w:rPr>
        <w:br/>
      </w:r>
      <w:r>
        <w:rPr>
          <w:rFonts w:hint="eastAsia"/>
        </w:rPr>
        <w:t>　　　　一、云终端市场细分策略</w:t>
      </w:r>
      <w:r>
        <w:rPr>
          <w:rFonts w:hint="eastAsia"/>
        </w:rPr>
        <w:br/>
      </w:r>
      <w:r>
        <w:rPr>
          <w:rFonts w:hint="eastAsia"/>
        </w:rPr>
        <w:t>　　　　二、云终端市场创新策略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四、云终端新产品差异化战略</w:t>
      </w:r>
      <w:r>
        <w:rPr>
          <w:rFonts w:hint="eastAsia"/>
        </w:rPr>
        <w:br/>
      </w:r>
      <w:r>
        <w:rPr>
          <w:rFonts w:hint="eastAsia"/>
        </w:rPr>
        <w:t>　　第四节 云终端行业投资规划建议研究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一、2025年云终端行业投资规划建议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二、2025-2031年云终端行业投资规划建议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中⋅智⋅林⋅－云终端行业投资建议 229（ LQ）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2020-2025年重点省市云终端市场规模所占份额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2020-2025年我国RDP协议云终端市场规模及增速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2020-2025年我国UXP协议云终端市场规模及增速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2020-2025年我国CitrixICA协议云终端市场规模及增速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2020-2025年我国PCOIP协议云终端市场规模及增速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2020-2025年我国云终端行业销量</w:t>
      </w:r>
      <w:r>
        <w:rPr>
          <w:rFonts w:hint="eastAsia"/>
        </w:rPr>
        <w:br/>
      </w:r>
      <w:r>
        <w:rPr>
          <w:rFonts w:hint="eastAsia"/>
        </w:rPr>
        <w:t>　　图表 2025年我国云终端行业市场需求结构</w:t>
      </w:r>
      <w:r>
        <w:rPr>
          <w:rFonts w:hint="eastAsia"/>
        </w:rPr>
        <w:br/>
      </w:r>
      <w:r>
        <w:rPr>
          <w:rFonts w:hint="eastAsia"/>
        </w:rPr>
        <w:t>　　图表 2020-2025年我国云终端区域市场需求结构</w:t>
      </w:r>
      <w:r>
        <w:rPr>
          <w:rFonts w:hint="eastAsia"/>
        </w:rPr>
        <w:br/>
      </w:r>
      <w:r>
        <w:rPr>
          <w:rFonts w:hint="eastAsia"/>
        </w:rPr>
        <w:t>　　图表 2020-2025年我国云终端行业产量</w:t>
      </w:r>
      <w:r>
        <w:rPr>
          <w:rFonts w:hint="eastAsia"/>
        </w:rPr>
        <w:br/>
      </w:r>
      <w:r>
        <w:rPr>
          <w:rFonts w:hint="eastAsia"/>
        </w:rPr>
        <w:t>　　图表 2025年我国云终端行业市场供给结构</w:t>
      </w:r>
      <w:r>
        <w:rPr>
          <w:rFonts w:hint="eastAsia"/>
        </w:rPr>
        <w:br/>
      </w:r>
      <w:r>
        <w:rPr>
          <w:rFonts w:hint="eastAsia"/>
        </w:rPr>
        <w:t>　　图表 2020-2025年我国云终端区域市场供给结构</w:t>
      </w:r>
      <w:r>
        <w:rPr>
          <w:rFonts w:hint="eastAsia"/>
        </w:rPr>
        <w:br/>
      </w:r>
      <w:r>
        <w:rPr>
          <w:rFonts w:hint="eastAsia"/>
        </w:rPr>
        <w:t>　　图表 RDP协议云终端市场前五企业</w:t>
      </w:r>
      <w:r>
        <w:rPr>
          <w:rFonts w:hint="eastAsia"/>
        </w:rPr>
        <w:br/>
      </w:r>
      <w:r>
        <w:rPr>
          <w:rFonts w:hint="eastAsia"/>
        </w:rPr>
        <w:t>　　图表 UXP协议云终端市场前五企业</w:t>
      </w:r>
      <w:r>
        <w:rPr>
          <w:rFonts w:hint="eastAsia"/>
        </w:rPr>
        <w:br/>
      </w:r>
      <w:r>
        <w:rPr>
          <w:rFonts w:hint="eastAsia"/>
        </w:rPr>
        <w:t>　　图表 CITrixICA协议云终端市场前五企业</w:t>
      </w:r>
      <w:r>
        <w:rPr>
          <w:rFonts w:hint="eastAsia"/>
        </w:rPr>
        <w:br/>
      </w:r>
      <w:r>
        <w:rPr>
          <w:rFonts w:hint="eastAsia"/>
        </w:rPr>
        <w:t>　　图表 PCOIP协议云终端市场前五企业</w:t>
      </w:r>
      <w:r>
        <w:rPr>
          <w:rFonts w:hint="eastAsia"/>
        </w:rPr>
        <w:br/>
      </w:r>
      <w:r>
        <w:rPr>
          <w:rFonts w:hint="eastAsia"/>
        </w:rPr>
        <w:t>　　图表 云终端各细分市场占总市场的结构比例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2020-2025年云终端领先企业结构分析</w:t>
      </w:r>
      <w:r>
        <w:rPr>
          <w:rFonts w:hint="eastAsia"/>
        </w:rPr>
        <w:br/>
      </w:r>
      <w:r>
        <w:rPr>
          <w:rFonts w:hint="eastAsia"/>
        </w:rPr>
        <w:t>　　图表 云计算产业结构链</w:t>
      </w:r>
      <w:r>
        <w:rPr>
          <w:rFonts w:hint="eastAsia"/>
        </w:rPr>
        <w:br/>
      </w:r>
      <w:r>
        <w:rPr>
          <w:rFonts w:hint="eastAsia"/>
        </w:rPr>
        <w:t>　　图表 云终端与普通PC机成本分析</w:t>
      </w:r>
      <w:r>
        <w:rPr>
          <w:rFonts w:hint="eastAsia"/>
        </w:rPr>
        <w:br/>
      </w:r>
      <w:r>
        <w:rPr>
          <w:rFonts w:hint="eastAsia"/>
        </w:rPr>
        <w:t>　　图表 云服务器配置与终端用户关系</w:t>
      </w:r>
      <w:r>
        <w:rPr>
          <w:rFonts w:hint="eastAsia"/>
        </w:rPr>
        <w:br/>
      </w:r>
      <w:r>
        <w:rPr>
          <w:rFonts w:hint="eastAsia"/>
        </w:rPr>
        <w:t>　　图表 2020-2025年云终端行业企业间竞争格局</w:t>
      </w:r>
      <w:r>
        <w:rPr>
          <w:rFonts w:hint="eastAsia"/>
        </w:rPr>
        <w:br/>
      </w:r>
      <w:r>
        <w:rPr>
          <w:rFonts w:hint="eastAsia"/>
        </w:rPr>
        <w:t>　　图表 2020-2025年云终端行业集中度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2020-2025年深圳市京华科讯科技有限公司经营分析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2020-2025年深圳泛联科技有限公司经营分析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2020-2025年浪潮集团有限公司利润表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2020-2025年福建星网锐捷通讯股份有限公司利润表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2020-2025年东莞康特尔电子有限公司经营分析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2025-2031年我国云终端行业市场规模预测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2025-2031年云终端行业需求预测</w:t>
      </w:r>
      <w:r>
        <w:rPr>
          <w:rFonts w:hint="eastAsia"/>
        </w:rPr>
        <w:br/>
      </w:r>
      <w:r>
        <w:rPr>
          <w:rFonts w:hint="eastAsia"/>
        </w:rPr>
        <w:t>　　图表 云计算产业试点示范</w:t>
      </w:r>
      <w:r>
        <w:rPr>
          <w:rFonts w:hint="eastAsia"/>
        </w:rPr>
        <w:br/>
      </w:r>
      <w:r>
        <w:rPr>
          <w:rFonts w:hint="eastAsia"/>
        </w:rPr>
        <w:t>　　图表 云计算试点城市发展概况</w:t>
      </w:r>
      <w:r>
        <w:rPr>
          <w:rFonts w:hint="eastAsia"/>
        </w:rPr>
        <w:br/>
      </w:r>
      <w:r>
        <w:rPr>
          <w:rFonts w:hint="eastAsia"/>
        </w:rPr>
        <w:t>　　图表 《中国云科技发展“十四五”专项规划》发展指标体系</w:t>
      </w:r>
      <w:r>
        <w:rPr>
          <w:rFonts w:hint="eastAsia"/>
        </w:rPr>
        <w:br/>
      </w:r>
      <w:r>
        <w:rPr>
          <w:rFonts w:hint="eastAsia"/>
        </w:rPr>
        <w:t>　　图表 2020-2025年我国GDP增长率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2025年我国各地区工业同比增长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2020-2025年我国CPI增长率</w:t>
      </w:r>
      <w:r>
        <w:rPr>
          <w:rFonts w:hint="eastAsia"/>
        </w:rPr>
        <w:br/>
      </w:r>
      <w:r>
        <w:rPr>
          <w:rFonts w:hint="eastAsia"/>
        </w:rPr>
        <w:t>　　图表 2020-2025年全国农村居民人均纯收入增长速度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2020-2025年全国城镇居民人均可支配收入增长速度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图表 2025年我国出生人口及死亡率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2025年社会消费品总额主要数据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296fba9d4960" w:history="1">
        <w:r>
          <w:rPr>
            <w:rStyle w:val="Hyperlink"/>
          </w:rPr>
          <w:t>2025-2031年中国云终端行业研究分析及发展趋势预测报告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296fba9d4960" w:history="1">
        <w:r>
          <w:rPr>
            <w:rStyle w:val="Hyperlink"/>
          </w:rPr>
          <w:t>https://www.20087.com/8/93/YunZhongDuanWeiLaiFaZhanQuShiYuC.html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35dac708431a" w:history="1">
      <w:r>
        <w:rPr>
          <w:rStyle w:val="Hyperlink"/>
        </w:rPr>
        <w:t>2025-2031年中国云终端行业研究分析及发展趋势预测报告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nZhongDuanWeiLaiFaZhanQuShiYuC.html" TargetMode="External" Id="R3fe6296fba9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nZhongDuanWeiLaiFaZhanQuShiYuC.html" TargetMode="External" Id="Rf4b035dac708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2025-02-03T03:28:00Z</dcterms:created>
  <dcterms:modified xsi:type="dcterms:W3CDTF">2025-02-03T04:28:00Z</dcterms:modified>
  <dc:subject>2025-2031年中国云终端行业研究分析及发展趋势预测报告</dc:subject>
  <dc:title>2025-2031年中国云终端行业研究分析及发展趋势预测报告</dc:title>
  <cp:keywords>2025-2031年中国云终端行业研究分析及发展趋势预测报告</cp:keywords>
  <dc:description>2025-2031年中国云终端行业研究分析及发展趋势预测报告</dc:description>
</cp:coreProperties>
</file>