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b89b9f8a247df" w:history="1">
              <w:r>
                <w:rPr>
                  <w:rStyle w:val="Hyperlink"/>
                </w:rPr>
                <w:t>2026-2032年中国数据备份设备市场研究与前景趋势分析报告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b89b9f8a247df" w:history="1">
              <w:r>
                <w:rPr>
                  <w:rStyle w:val="Hyperlink"/>
                </w:rPr>
                <w:t>2026-2032年中国数据备份设备市场研究与前景趋势分析报告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b89b9f8a247df" w:history="1">
                <w:r>
                  <w:rPr>
                    <w:rStyle w:val="Hyperlink"/>
                  </w:rPr>
                  <w:t>https://www.20087.com/8/63/ShuJuBeiFenSheBeiDeFaZhanQianJing.html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备份设备是用于周期性复制、存储和保护关键数字信息的硬件系统，涵盖磁带库、网络附加存储（NAS）、专用备份一体机及云网关设备，广泛应用于企业数据中心、医疗、金融及政府机构。数据备份设备强调加密传输、重复数据删除、快照回溯与勒索软件防护能力；混合云架构支持本地与云端协同备份。然而，中小企业普遍依赖基础外置硬盘或公有云服务，缺乏版本管理与恢复验证机制；老旧系统兼容性差，导致异构环境备份策略碎片化；部分设备未通过等保或GDPR合规认证，存在法律风险。</w:t>
      </w:r>
      <w:r>
        <w:rPr>
          <w:rFonts w:hint="eastAsia"/>
        </w:rPr>
        <w:br/>
      </w:r>
      <w:r>
        <w:rPr>
          <w:rFonts w:hint="eastAsia"/>
        </w:rPr>
        <w:t>　　未来，数据备份设备将向自主恢复、零信任安全与边缘智能演进。内置AI引擎可自动识别异常加密行为并触发隔离恢复；基于区块链的备份日志确保操作不可篡改。在架构上，边缘备份节点就近处理IoT或5G场景产生的海量数据，降低回传负载；量子抗性加密算法提前布局后量子安全。此外，备份即服务（BaaS）模式通过订阅制降低使用门槛。长远看，数据备份设备将从被动容灾工具升级为支撑数据主权、业务连续性与数字韧性战略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b89b9f8a247df" w:history="1">
        <w:r>
          <w:rPr>
            <w:rStyle w:val="Hyperlink"/>
          </w:rPr>
          <w:t>2026-2032年中国数据备份设备市场研究与前景趋势分析报告</w:t>
        </w:r>
      </w:hyperlink>
      <w:r>
        <w:rPr>
          <w:rFonts w:hint="eastAsia"/>
        </w:rPr>
        <w:t>》系统分析了数据备份设备行业的市场需求、市场规模及价格动态，全面梳理了数据备份设备产业链结构，并对数据备份设备细分市场进行了深入探究。报告基于详实数据，科学预测了数据备份设备市场前景与发展趋势，重点剖析了品牌竞争格局、市场集中度及重点企业的市场地位。通过SWOT分析，报告识别了行业面临的机遇与风险，并提出了针对性发展策略与建议，为数据备份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数据备份设备行业概述</w:t>
      </w:r>
      <w:r>
        <w:rPr>
          <w:rFonts w:hint="eastAsia"/>
        </w:rPr>
        <w:br/>
      </w:r>
      <w:r>
        <w:rPr>
          <w:rFonts w:hint="eastAsia"/>
        </w:rPr>
        <w:t>　　第一节 数据备份设备定义与分类</w:t>
      </w:r>
      <w:r>
        <w:rPr>
          <w:rFonts w:hint="eastAsia"/>
        </w:rPr>
        <w:br/>
      </w:r>
      <w:r>
        <w:rPr>
          <w:rFonts w:hint="eastAsia"/>
        </w:rPr>
        <w:t>　　第二节 数据备份设备应用领域</w:t>
      </w:r>
      <w:r>
        <w:rPr>
          <w:rFonts w:hint="eastAsia"/>
        </w:rPr>
        <w:br/>
      </w:r>
      <w:r>
        <w:rPr>
          <w:rFonts w:hint="eastAsia"/>
        </w:rPr>
        <w:t>　　第三节 数据备份设备行业经济指标分析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数据备份设备产业链及经营模式分析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三、数据备份设备销售模式及销售渠道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全球数据备份设备市场发展综述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2020-2025年全球数据备份设备市场规模与趋势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主要国家与地区数据备份设备市场分析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2026-2032年全球数据备份设备行业发展趋势与前景预测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中国数据备份设备行业市场分析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2025-2026年数据备份设备产能与投资动态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一、国内数据备份设备产能及利用情况</w:t>
      </w:r>
      <w:r>
        <w:rPr>
          <w:rFonts w:hint="eastAsia"/>
        </w:rPr>
        <w:br/>
      </w:r>
      <w:r>
        <w:rPr>
          <w:rFonts w:hint="eastAsia"/>
        </w:rPr>
        <w:t>　　　　二、数据备份设备产能扩张与投资动态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2026-2032年数据备份设备行业产量统计与趋势预测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一、2020-2025年数据备份设备行业产量数据统计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1、2020-2025年数据备份设备产量及增长趋势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2、2020-2025年数据备份设备细分产品产量及份额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二、影响数据备份设备产量的关键因素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三、2026-2032年数据备份设备产量预测</w:t>
      </w:r>
      <w:r>
        <w:rPr>
          <w:rFonts w:hint="eastAsia"/>
        </w:rPr>
        <w:br/>
      </w:r>
      <w:r>
        <w:rPr>
          <w:rFonts w:hint="eastAsia"/>
        </w:rPr>
        <w:t>　　第三节 2026-2032年数据备份设备市场需求与销售分析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一、2025-2026年数据备份设备行业需求现状</w:t>
      </w:r>
      <w:r>
        <w:rPr>
          <w:rFonts w:hint="eastAsia"/>
        </w:rPr>
        <w:br/>
      </w:r>
      <w:r>
        <w:rPr>
          <w:rFonts w:hint="eastAsia"/>
        </w:rPr>
        <w:t>　　　　二、数据备份设备客户群体与需求特点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三、2020-2025年数据备份设备行业销售规模分析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四、2026-2032年数据备份设备市场增长潜力与规模预测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中国数据备份设备细分市场与下游应用领域分析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数据备份设备细分市场分析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一、2025-2026年数据备份设备主要细分产品市场现状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数据备份设备下游应用与客户群体分析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一、2025-2026年数据备份设备各应用领域市场现状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2025-2026年数据备份设备行业技术发展现状及趋势分析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数据备份设备行业技术发展现状分析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国内外数据备份设备行业技术差异与原因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数据备份设备行业技术发展方向、趋势预测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提升数据备份设备行业技术能力策略建议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数据备份设备价格机制与竞争策略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一、2020-2025年数据备份设备市场价格走势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数据备份设备定价策略与方法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2026-2032年数据备份设备价格竞争态势与趋势预测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中国数据备份设备行业重点区域市场研究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2025-2026年重点区域数据备份设备市场发展概况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二、2020-2025年数据备份设备市场需求规模情况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三、2026-2032年数据备份设备行业发展潜力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二、2020-2025年数据备份设备市场需求规模情况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三、2026-2032年数据备份设备行业发展潜力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二、2020-2025年数据备份设备市场需求规模情况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三、2026-2032年数据备份设备行业发展潜力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二、2020-2025年数据备份设备市场需求规模情况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三、2026-2032年数据备份设备行业发展潜力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二、2020-2025年数据备份设备市场需求规模情况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三、2026-2032年数据备份设备行业发展潜力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2020-2025年中国数据备份设备行业进出口情况分析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数据备份设备行业进口情况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一、2020-2025年数据备份设备进口规模及增长情况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二、数据备份设备主要进口来源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数据备份设备行业出口情况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一、2020-2025年数据备份设备出口规模及增长情况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二、数据备份设备主要出口目的地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2020-2025年中国数据备份设备行业总体发展与财务状况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2020-2025年中国数据备份设备行业规模情况</w:t>
      </w:r>
      <w:r>
        <w:rPr>
          <w:rFonts w:hint="eastAsia"/>
        </w:rPr>
        <w:br/>
      </w:r>
      <w:r>
        <w:rPr>
          <w:rFonts w:hint="eastAsia"/>
        </w:rPr>
        <w:t>　　　　一、数据备份设备行业企业数量规模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二、数据备份设备行业从业人员规模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三、数据备份设备行业市场敏感性分析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2020-2025年中国数据备份设备行业财务能力分析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一、数据备份设备行业盈利能力</w:t>
      </w:r>
      <w:r>
        <w:rPr>
          <w:rFonts w:hint="eastAsia"/>
        </w:rPr>
        <w:br/>
      </w:r>
      <w:r>
        <w:rPr>
          <w:rFonts w:hint="eastAsia"/>
        </w:rPr>
        <w:t>　　　　二、数据备份设备行业偿债能力</w:t>
      </w:r>
      <w:r>
        <w:rPr>
          <w:rFonts w:hint="eastAsia"/>
        </w:rPr>
        <w:br/>
      </w:r>
      <w:r>
        <w:rPr>
          <w:rFonts w:hint="eastAsia"/>
        </w:rPr>
        <w:t>　　　　三、数据备份设备行业营运能力</w:t>
      </w:r>
      <w:r>
        <w:rPr>
          <w:rFonts w:hint="eastAsia"/>
        </w:rPr>
        <w:br/>
      </w:r>
      <w:r>
        <w:rPr>
          <w:rFonts w:hint="eastAsia"/>
        </w:rPr>
        <w:t>　　　　四、数据备份设备行业发展能力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数据备份设备行业重点企业调研分析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二、企业数据备份设备业务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二、企业数据备份设备业务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二、企业数据备份设备业务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二、企业数据备份设备业务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二、企业数据备份设备业务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二、企业数据备份设备业务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中国数据备份设备行业竞争格局分析</w:t>
      </w:r>
      <w:r>
        <w:rPr>
          <w:rFonts w:hint="eastAsia"/>
        </w:rPr>
        <w:br/>
      </w:r>
      <w:r>
        <w:rPr>
          <w:rFonts w:hint="eastAsia"/>
        </w:rPr>
        <w:t>　　第一节 数据备份设备行业竞争格局总览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2025-2026年数据备份设备行业竞争力分析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2020-2025年数据备份设备行业企业并购活动分析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2025-2026年数据备份设备行业会展与招投标活动分析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一、数据备份设备行业会展活动及其市场影响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2026年中国数据备份设备企业发展企业发展策略与建议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数据备份设备销售模式与渠道策略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数据备份设备品牌与市场推广策略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数据备份设备研发投入与技术创新能力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数据备份设备合作联盟与资源整合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中国数据备份设备行业风险与对策</w:t>
      </w:r>
      <w:r>
        <w:rPr>
          <w:rFonts w:hint="eastAsia"/>
        </w:rPr>
        <w:br/>
      </w:r>
      <w:r>
        <w:rPr>
          <w:rFonts w:hint="eastAsia"/>
        </w:rPr>
        <w:t>　　第一节 数据备份设备行业SWOT分析</w:t>
      </w:r>
      <w:r>
        <w:rPr>
          <w:rFonts w:hint="eastAsia"/>
        </w:rPr>
        <w:br/>
      </w:r>
      <w:r>
        <w:rPr>
          <w:rFonts w:hint="eastAsia"/>
        </w:rPr>
        <w:t>　　　　一、数据备份设备行业优势</w:t>
      </w:r>
      <w:r>
        <w:rPr>
          <w:rFonts w:hint="eastAsia"/>
        </w:rPr>
        <w:br/>
      </w:r>
      <w:r>
        <w:rPr>
          <w:rFonts w:hint="eastAsia"/>
        </w:rPr>
        <w:t>　　　　二、数据备份设备行业劣势</w:t>
      </w:r>
      <w:r>
        <w:rPr>
          <w:rFonts w:hint="eastAsia"/>
        </w:rPr>
        <w:br/>
      </w:r>
      <w:r>
        <w:rPr>
          <w:rFonts w:hint="eastAsia"/>
        </w:rPr>
        <w:t>　　　　三、数据备份设备市场机会</w:t>
      </w:r>
      <w:r>
        <w:rPr>
          <w:rFonts w:hint="eastAsia"/>
        </w:rPr>
        <w:br/>
      </w:r>
      <w:r>
        <w:rPr>
          <w:rFonts w:hint="eastAsia"/>
        </w:rPr>
        <w:t>　　　　四、数据备份设备市场威胁</w:t>
      </w:r>
      <w:r>
        <w:rPr>
          <w:rFonts w:hint="eastAsia"/>
        </w:rPr>
        <w:br/>
      </w:r>
      <w:r>
        <w:rPr>
          <w:rFonts w:hint="eastAsia"/>
        </w:rPr>
        <w:t>　　第二节 数据备份设备行业风险及对策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2026-2032年中国数据备份设备行业前景与发展趋势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2025-2026年数据备份设备行业发展环境分析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一、数据备份设备行业主管部门与监管体制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二、数据备份设备行业主要法律法规及政策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三、数据备份设备行业标准与质量监管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2026-2032年数据备份设备行业发展趋势与方向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2026-2032年数据备份设备行业发展潜力与机遇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数据备份设备行业研究结论与建议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中智~林－数据备份设备行业发展建议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数据备份设备行业历程</w:t>
      </w:r>
      <w:r>
        <w:rPr>
          <w:rFonts w:hint="eastAsia"/>
        </w:rPr>
        <w:br/>
      </w:r>
      <w:r>
        <w:rPr>
          <w:rFonts w:hint="eastAsia"/>
        </w:rPr>
        <w:t>　　图表 数据备份设备行业生命周期</w:t>
      </w:r>
      <w:r>
        <w:rPr>
          <w:rFonts w:hint="eastAsia"/>
        </w:rPr>
        <w:br/>
      </w:r>
      <w:r>
        <w:rPr>
          <w:rFonts w:hint="eastAsia"/>
        </w:rPr>
        <w:t>　　图表 数据备份设备行业产业链分析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2020-2025年中国数据备份设备行业市场规模及增长情况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2020-2025年数据备份设备行业市场容量分析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2020-2025年中国数据备份设备行业产能统计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2020-2025年中国数据备份设备行业产量及增长趋势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2020-2025年中国数据备份设备市场需求量及增速统计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2025年中国数据备份设备行业需求领域分布格局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2020-2025年中国数据备份设备行业销售收入分析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2020-2025年中国数据备份设备行业盈利情况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2020-2025年中国数据备份设备行业利润总额统计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2020-2025年中国数据备份设备进口数量分析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2020-2025年中国数据备份设备进口金额分析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2020-2025年中国数据备份设备出口数量分析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2020-2025年中国数据备份设备出口金额分析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2025年中国数据备份设备进口国家及地区分析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2025年中国数据备份设备出口国家及地区分析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2020-2025年中国数据备份设备行业企业数量情况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2020-2025年中国数据备份设备行业企业平均规模情况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**地区数据备份设备市场规模及增长情况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**地区数据备份设备行业市场需求情况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**地区数据备份设备市场规模及增长情况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**地区数据备份设备行业市场需求情况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**地区数据备份设备市场规模及增长情况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**地区数据备份设备行业市场需求情况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**地区数据备份设备市场规模及增长情况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**地区数据备份设备行业市场需求情况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数据备份设备重点企业（一）基本信息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数据备份设备重点企业（一）经营情况分析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数据备份设备重点企业（一）主要经济指标情况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数据备份设备重点企业（一）盈利能力情况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数据备份设备重点企业（一）偿债能力情况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数据备份设备重点企业（一）运营能力情况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数据备份设备重点企业（一）成长能力情况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数据备份设备重点企业（二）基本信息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数据备份设备重点企业（二）经营情况分析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数据备份设备重点企业（二）主要经济指标情况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数据备份设备重点企业（二）盈利能力情况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数据备份设备重点企业（二）偿债能力情况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数据备份设备重点企业（二）运营能力情况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数据备份设备重点企业（二）成长能力情况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数据备份设备重点企业（三）基本信息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数据备份设备重点企业（三）经营情况分析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数据备份设备重点企业（三）主要经济指标情况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数据备份设备重点企业（三）盈利能力情况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数据备份设备重点企业（三）偿债能力情况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数据备份设备重点企业（三）运营能力情况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数据备份设备重点企业（三）成长能力情况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2026-2032年中国数据备份设备行业产能预测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2026-2032年中国数据备份设备行业产量预测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2026-2032年中国数据备份设备市场需求量预测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2026-2032年中国数据备份设备行业供需平衡预测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2026-2032年中国数据备份设备市场容量预测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2026-2032年中国数据备份设备市场规模预测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2026-2032年中国数据备份设备市场前景分析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2026-2032年中国数据备份设备发展趋势预测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b89b9f8a247df" w:history="1">
        <w:r>
          <w:rPr>
            <w:rStyle w:val="Hyperlink"/>
          </w:rPr>
          <w:t>2026-2032年中国数据备份设备市场研究与前景趋势分析报告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b89b9f8a247df" w:history="1">
        <w:r>
          <w:rPr>
            <w:rStyle w:val="Hyperlink"/>
          </w:rPr>
          <w:t>https://www.20087.com/8/63/ShuJuBeiFenSheBeiDeFaZhanQianJing.html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热点：数据备份软件、数据备份设备有哪些、手机数据备份、数据备份设备怎么删除、怎么备份手机所有数据、数据备份解决方案、数据备份方法、数据备份模式、苹果手机怎么把照片传到电脑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eb8182a1248c0" w:history="1">
      <w:r>
        <w:rPr>
          <w:rStyle w:val="Hyperlink"/>
        </w:rPr>
        <w:t>2026-2032年中国数据备份设备市场研究与前景趋势分析报告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ShuJuBeiFenSheBeiDeFaZhanQianJing.html" TargetMode="External" Id="R765b89b9f8a2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ShuJuBeiFenSheBeiDeFaZhanQianJing.html" TargetMode="External" Id="R6fceb8182a12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2025-12-22T05:41:10Z</dcterms:created>
  <dcterms:modified xsi:type="dcterms:W3CDTF">2025-12-22T06:41:10Z</dcterms:modified>
  <dc:subject>2026-2032年中国数据备份设备市场研究与前景趋势分析报告</dc:subject>
  <dc:title>2026-2032年中国数据备份设备市场研究与前景趋势分析报告</dc:title>
  <cp:keywords>2026-2032年中国数据备份设备市场研究与前景趋势分析报告</cp:keywords>
  <dc:description>2026-2032年中国数据备份设备市场研究与前景趋势分析报告</dc:description>
</cp:coreProperties>
</file>