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a1cc40f564dfe" w:history="1">
              <w:r>
                <w:rPr>
                  <w:rStyle w:val="Hyperlink"/>
                </w:rPr>
                <w:t>全球与中国无人机物流运输行业发展研究及前景趋势分析报告（2025-2031年）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a1cc40f564dfe" w:history="1">
              <w:r>
                <w:rPr>
                  <w:rStyle w:val="Hyperlink"/>
                </w:rPr>
                <w:t>全球与中国无人机物流运输行业发展研究及前景趋势分析报告（2025-2031年）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a1cc40f564dfe" w:history="1">
                <w:r>
                  <w:rPr>
                    <w:rStyle w:val="Hyperlink"/>
                  </w:rPr>
                  <w:t>https://www.20087.com/8/63/WuRenJiWuLiuYunShuHangYeQianJingFenXi.html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物流运输是使用无人驾驶飞行器进行货物配送的服务。近年来，随着无人机技术的成熟和物流需求的增长，无人机物流运输已经成为一个备受关注的新兴领域。目前，许多物流公司和电商平台都在测试和部署无人机配送系统，以提高配送效率并降低成本。无人机物流运输的优势在于可以快速响应、避开地面交通拥堵，并且能够覆盖偏远地区。</w:t>
      </w:r>
      <w:r>
        <w:rPr>
          <w:rFonts w:hint="eastAsia"/>
        </w:rPr>
        <w:br/>
      </w:r>
      <w:r>
        <w:rPr>
          <w:rFonts w:hint="eastAsia"/>
        </w:rPr>
        <w:t>　　随着技术的进步和监管环境的改善，无人机物流运输将进入快速发展阶段。未来的技术发展趋势包括提高无人机的载重能力、飞行距离以及自主导航能力。此外，通过建立更加完善的空中交通管理系统，无人机物流运输的安全性和可靠性将进一步提高。随着消费者对快速配送的需求增加，无人机物流运输将在最后一公里配送中发挥重要作用。同时，无人机物流运输也将成为紧急救援物资配送的有效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a1cc40f564dfe" w:history="1">
        <w:r>
          <w:rPr>
            <w:rStyle w:val="Hyperlink"/>
          </w:rPr>
          <w:t>全球与中国无人机物流运输行业发展研究及前景趋势分析报告（2025-2031年）</w:t>
        </w:r>
      </w:hyperlink>
      <w:r>
        <w:rPr>
          <w:rFonts w:hint="eastAsia"/>
        </w:rPr>
        <w:t>》全面梳理了无人机物流运输产业链，结合市场需求和市场规模等数据，深入剖析无人机物流运输行业现状。报告详细探讨了无人机物流运输市场竞争格局，重点关注重点企业及其品牌影响力，并分析了无人机物流运输价格机制和细分市场特征。通过对无人机物流运输技术现状及未来方向的评估，报告展望了无人机物流运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无人机物流运输市场概述</w:t>
      </w:r>
      <w:r>
        <w:rPr>
          <w:rFonts w:hint="eastAsia"/>
        </w:rPr>
        <w:br/>
      </w:r>
      <w:r>
        <w:rPr>
          <w:rFonts w:hint="eastAsia"/>
        </w:rPr>
        <w:t>　　1.1 无人机物流运输市场概述</w:t>
      </w:r>
      <w:r>
        <w:rPr>
          <w:rFonts w:hint="eastAsia"/>
        </w:rPr>
        <w:br/>
      </w:r>
      <w:r>
        <w:rPr>
          <w:rFonts w:hint="eastAsia"/>
        </w:rPr>
        <w:t>　　1.2 不同产品类型无人机物流运输分析</w:t>
      </w:r>
      <w:r>
        <w:rPr>
          <w:rFonts w:hint="eastAsia"/>
        </w:rPr>
        <w:br/>
      </w:r>
      <w:r>
        <w:rPr>
          <w:rFonts w:hint="eastAsia"/>
        </w:rPr>
        <w:t>　　　　1.2.1 固定翼</w:t>
      </w:r>
      <w:r>
        <w:rPr>
          <w:rFonts w:hint="eastAsia"/>
        </w:rPr>
        <w:br/>
      </w:r>
      <w:r>
        <w:rPr>
          <w:rFonts w:hint="eastAsia"/>
        </w:rPr>
        <w:t>　　　　1.2.2 螺旋翼</w:t>
      </w:r>
      <w:r>
        <w:rPr>
          <w:rFonts w:hint="eastAsia"/>
        </w:rPr>
        <w:br/>
      </w:r>
      <w:r>
        <w:rPr>
          <w:rFonts w:hint="eastAsia"/>
        </w:rPr>
        <w:t>　　1.3 全球市场不同产品类型无人机物流运输销售额对比（2020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全球不同产品类型无人机物流运输销售额及预测（2020-2031）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全球不同产品类型无人机物流运输销售额及市场份额（2020-2025）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全球不同产品类型无人机物流运输销售额预测（2025-2031）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中国不同产品类型无人机物流运输销售额及预测（2020-2031）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中国不同产品类型无人机物流运输销售额及市场份额（2020-2025）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中国不同产品类型无人机物流运输销售额预测（2025-2031）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从不同应用，无人机物流运输主要包括如下几个方面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军用</w:t>
      </w:r>
      <w:r>
        <w:rPr>
          <w:rFonts w:hint="eastAsia"/>
        </w:rPr>
        <w:br/>
      </w:r>
      <w:r>
        <w:rPr>
          <w:rFonts w:hint="eastAsia"/>
        </w:rPr>
        <w:t>　　　　2.1.2 市政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2.2 全球市场不同应用无人机物流运输销售额对比（2020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全球不同应用无人机物流运输销售额及预测（2020-2031）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全球不同应用无人机物流运输销售额及市场份额（2020-2025）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全球不同应用无人机物流运输销售额预测（2025-2031）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中国不同应用无人机物流运输销售额及预测（2020-2031）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中国不同应用无人机物流运输销售额及市场份额（2020-2025）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中国不同应用无人机物流运输销售额预测（2025-2031）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全球无人机物流运输主要地区分析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全球主要地区无人机物流运输市场规模分析：2020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全球主要地区无人机物流运输销售额及份额（2020-2025年）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全球主要地区无人机物流运输销售额及份额预测（2025-2031）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北美无人机物流运输销售额及预测（2020-2031）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欧洲无人机物流运输销售额及预测（2020-2031）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中国无人机物流运输销售额及预测（2020-2031）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日本无人机物流运输销售额及预测（2020-2031）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东南亚无人机物流运输销售额及预测（2020-2031）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印度无人机物流运输销售额及预测（2020-2031）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全球主要企业无人机物流运输销售额及市场份额</w:t>
      </w:r>
      <w:r>
        <w:rPr>
          <w:rFonts w:hint="eastAsia"/>
        </w:rPr>
        <w:br/>
      </w:r>
      <w:r>
        <w:rPr>
          <w:rFonts w:hint="eastAsia"/>
        </w:rPr>
        <w:t>　　4.2 全球无人机物流运输主要企业竞争态势</w:t>
      </w:r>
      <w:r>
        <w:rPr>
          <w:rFonts w:hint="eastAsia"/>
        </w:rPr>
        <w:br/>
      </w:r>
      <w:r>
        <w:rPr>
          <w:rFonts w:hint="eastAsia"/>
        </w:rPr>
        <w:t>　　　　4.2.1 无人机物流运输行业集中度分析：2025年全球Top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全球无人机物流运输第一梯队、第二梯队和第三梯队企业及市场份额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2025年全球主要厂商无人机物流运输收入排名</w:t>
      </w:r>
      <w:r>
        <w:rPr>
          <w:rFonts w:hint="eastAsia"/>
        </w:rPr>
        <w:br/>
      </w:r>
      <w:r>
        <w:rPr>
          <w:rFonts w:hint="eastAsia"/>
        </w:rPr>
        <w:t>　　4.4 全球主要厂商无人机物流运输总部及市场区域分布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全球主要厂商无人机物流运输产品类型及应用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全球主要厂商无人机物流运输商业化日期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无人机物流运输全球领先企业SWOT分析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中国市场无人机物流运输主要企业分析</w:t>
      </w:r>
      <w:r>
        <w:rPr>
          <w:rFonts w:hint="eastAsia"/>
        </w:rPr>
        <w:br/>
      </w:r>
      <w:r>
        <w:rPr>
          <w:rFonts w:hint="eastAsia"/>
        </w:rPr>
        <w:t>　　5.1 中国无人机物流运输销售额及市场份额（2020-2025）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中国无人机物流运输Top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无人机物流运输行业发展机遇及主要驱动因素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无人机物流运输行业发展面临的风险</w:t>
      </w:r>
      <w:r>
        <w:rPr>
          <w:rFonts w:hint="eastAsia"/>
        </w:rPr>
        <w:br/>
      </w:r>
      <w:r>
        <w:rPr>
          <w:rFonts w:hint="eastAsia"/>
        </w:rPr>
        <w:t>　　7.3 无人机物流运输行业政策分析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固定翼主要企业列表</w:t>
      </w:r>
      <w:r>
        <w:rPr>
          <w:rFonts w:hint="eastAsia"/>
        </w:rPr>
        <w:br/>
      </w:r>
      <w:r>
        <w:rPr>
          <w:rFonts w:hint="eastAsia"/>
        </w:rPr>
        <w:t>　　表 2： 螺旋翼主要企业列表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全球市场不同产品类型无人机物流运输销售额及增长率对比（2020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全球不同产品类型无人机物流运输销售额列表（2020-2025）&amp;（百万美元）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全球不同产品类型无人机物流运输销售额市场份额列表（2020-2025）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全球不同产品类型无人机物流运输销售额预测（2025-2031）&amp;（百万美元）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全球不同产品类型无人机物流运输销售额市场份额预测（2025-2031）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中国不同产品类型无人机物流运输销售额列表（2020-2025）&amp;（百万美元）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中国不同产品类型无人机物流运输销售额市场份额列表（2020-2025）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中国不同产品类型无人机物流运输销售额预测（2025-2031）&amp;（百万美元）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中国不同产品类型无人机物流运输销售额市场份额预测（2025-2031）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全球市场不同应用无人机物流运输销售额及增长率对比（2020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全球不同应用无人机物流运输销售额列表（2020-2025）&amp;（百万美元）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全球不同应用无人机物流运输销售额市场份额列表（2020-2025）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全球不同应用无人机物流运输销售额预测（2025-2031）&amp;（百万美元）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全球不同应用无人机物流运输市场份额预测（2025-2031）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中国不同应用无人机物流运输销售额列表（2020-2025）&amp;（百万美元）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中国不同应用无人机物流运输销售额市场份额列表（2020-2025）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中国不同应用无人机物流运输销售额预测（2025-2031）&amp;（百万美元）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中国不同应用无人机物流运输销售额市场份额预测（2025-2031）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全球主要地区无人机物流运输销售额：（2020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全球主要地区无人机物流运输销售额列表（2020-2025年）&amp;（百万美元）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全球主要地区无人机物流运输销售额及份额列表（2020-2025年）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全球主要地区无人机物流运输销售额列表预测（2025-2031）&amp;（百万美元）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全球主要地区无人机物流运输销售额及份额列表预测（2025-2031）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全球主要企业无人机物流运输销售额（2020-2025）&amp;（百万美元）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全球主要企业无人机物流运输销售额份额对比（2020-2025）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2025年全球无人机物流运输主要厂商市场地位（第一梯队、第二梯队和第三梯队）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2025年全球主要厂商无人机物流运输收入排名（百万美元）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全球主要厂商无人机物流运输总部及市场区域分布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全球主要厂商无人机物流运输产品类型及应用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全球主要厂商无人机物流运输商业化日期</w:t>
      </w:r>
      <w:r>
        <w:rPr>
          <w:rFonts w:hint="eastAsia"/>
        </w:rPr>
        <w:br/>
      </w:r>
      <w:r>
        <w:rPr>
          <w:rFonts w:hint="eastAsia"/>
        </w:rPr>
        <w:t>　　表 33： 全球无人机物流运输市场投资、并购等现状分析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中国主要企业无人机物流运输销售额列表（2020-2025）&amp;（百万美元）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中国主要企业无人机物流运输销售额份额对比（2020-2025）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重点企业（14）公司信息、总部、无人机物流运输市场地位以及主要的竞争对手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无人机物流运输产品及服务介绍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无人机物流运输收入及毛利率（2020-2025）&amp;（百万美元）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无人机物流运输行业发展机遇及主要驱动因素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无人机物流运输行业发展面临的风险</w:t>
      </w:r>
      <w:r>
        <w:rPr>
          <w:rFonts w:hint="eastAsia"/>
        </w:rPr>
        <w:br/>
      </w:r>
      <w:r>
        <w:rPr>
          <w:rFonts w:hint="eastAsia"/>
        </w:rPr>
        <w:t>　　表 107： 无人机物流运输行业政策分析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无人机物流运输产品图片</w:t>
      </w:r>
      <w:r>
        <w:rPr>
          <w:rFonts w:hint="eastAsia"/>
        </w:rPr>
        <w:br/>
      </w:r>
      <w:r>
        <w:rPr>
          <w:rFonts w:hint="eastAsia"/>
        </w:rPr>
        <w:t>　　图 2： 全球市场无人机物流运输市场规模（销售额），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全球无人机物流运输市场销售额预测：（百万美元）&amp;（2020-2031）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中国市场无人机物流运输销售额及未来趋势（2020-2031）&amp;（百万美元）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固定翼 产品图片</w:t>
      </w:r>
      <w:r>
        <w:rPr>
          <w:rFonts w:hint="eastAsia"/>
        </w:rPr>
        <w:br/>
      </w:r>
      <w:r>
        <w:rPr>
          <w:rFonts w:hint="eastAsia"/>
        </w:rPr>
        <w:t>　　图 6： 全球固定翼规模及增长率（2020-2031）&amp;（百万美元）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螺旋翼产品图片</w:t>
      </w:r>
      <w:r>
        <w:rPr>
          <w:rFonts w:hint="eastAsia"/>
        </w:rPr>
        <w:br/>
      </w:r>
      <w:r>
        <w:rPr>
          <w:rFonts w:hint="eastAsia"/>
        </w:rPr>
        <w:t>　　图 8： 全球螺旋翼规模及增长率（2020-2031）&amp;（百万美元）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全球不同产品类型无人机物流运输市场份额2024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全球不同产品类型无人机物流运输市场份额2024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全球不同产品类型无人机物流运输市场份额预测2024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中国不同产品类型无人机物流运输市场份额2024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中国不同产品类型无人机物流运输市场份额预测2024 VS 2025</w:t>
      </w:r>
      <w:r>
        <w:rPr>
          <w:rFonts w:hint="eastAsia"/>
        </w:rPr>
        <w:br/>
      </w:r>
      <w:r>
        <w:rPr>
          <w:rFonts w:hint="eastAsia"/>
        </w:rPr>
        <w:t>　　图 14： 军用</w:t>
      </w:r>
      <w:r>
        <w:rPr>
          <w:rFonts w:hint="eastAsia"/>
        </w:rPr>
        <w:br/>
      </w:r>
      <w:r>
        <w:rPr>
          <w:rFonts w:hint="eastAsia"/>
        </w:rPr>
        <w:t>　　图 15： 市政</w:t>
      </w:r>
      <w:r>
        <w:rPr>
          <w:rFonts w:hint="eastAsia"/>
        </w:rPr>
        <w:br/>
      </w:r>
      <w:r>
        <w:rPr>
          <w:rFonts w:hint="eastAsia"/>
        </w:rPr>
        <w:t>　　图 16： 商业</w:t>
      </w:r>
      <w:r>
        <w:rPr>
          <w:rFonts w:hint="eastAsia"/>
        </w:rPr>
        <w:br/>
      </w:r>
      <w:r>
        <w:rPr>
          <w:rFonts w:hint="eastAsia"/>
        </w:rPr>
        <w:t>　　图 17： 全球不同应用无人机物流运输市场份额2024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全球不同应用无人机物流运输市场份额2024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全球主要地区无人机物流运输销售额市场份额（2024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北美无人机物流运输销售额及预测（2020-2031）&amp;（百万美元）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欧洲无人机物流运输销售额及预测（2020-2031）&amp;（百万美元）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中国无人机物流运输销售额及预测（2020-2031）&amp;（百万美元）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日本无人机物流运输销售额及预测（2020-2031）&amp;（百万美元）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东南亚无人机物流运输销售额及预测（2020-2031）&amp;（百万美元）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印度无人机物流运输销售额及预测（2020-2031）&amp;（百万美元）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2025年全球前五大厂商无人机物流运输市场份额</w:t>
      </w:r>
      <w:r>
        <w:rPr>
          <w:rFonts w:hint="eastAsia"/>
        </w:rPr>
        <w:br/>
      </w:r>
      <w:r>
        <w:rPr>
          <w:rFonts w:hint="eastAsia"/>
        </w:rPr>
        <w:t>　　图 27： 2025年全球无人机物流运输第一梯队、第二梯队和第三梯队厂商及市场份额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无人机物流运输全球领先企业SWOT分析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2025年中国排名前三和前五无人机物流运输企业市场份额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a1cc40f564dfe" w:history="1">
        <w:r>
          <w:rPr>
            <w:rStyle w:val="Hyperlink"/>
          </w:rPr>
          <w:t>全球与中国无人机物流运输行业发展研究及前景趋势分析报告（2025-2031年）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a1cc40f564dfe" w:history="1">
        <w:r>
          <w:rPr>
            <w:rStyle w:val="Hyperlink"/>
          </w:rPr>
          <w:t>https://www.20087.com/8/63/WuRenJiWuLiuYunShuHangYeQianJingFenXi.html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热点：无人机物流运输论文、无人机物流运输管理系统、无人机物流运输方面有哪些、无人机物流运输的设计思路、无人机物流运输什么时候开始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986920b594db7" w:history="1">
      <w:r>
        <w:rPr>
          <w:rStyle w:val="Hyperlink"/>
        </w:rPr>
        <w:t>全球与中国无人机物流运输行业发展研究及前景趋势分析报告（2025-2031年）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WuRenJiWuLiuYunShuHangYeQianJingFenXi.html" TargetMode="External" Id="R965a1cc40f56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WuRenJiWuLiuYunShuHangYeQianJingFenXi.html" TargetMode="External" Id="R556986920b59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2025-01-23T04:24:00Z</dcterms:created>
  <dcterms:modified xsi:type="dcterms:W3CDTF">2025-01-23T05:24:00Z</dcterms:modified>
  <dc:subject>全球与中国无人机物流运输行业发展研究及前景趋势分析报告（2025-2031年）</dc:subject>
  <dc:title>全球与中国无人机物流运输行业发展研究及前景趋势分析报告（2025-2031年）</dc:title>
  <cp:keywords>全球与中国无人机物流运输行业发展研究及前景趋势分析报告（2025-2031年）</cp:keywords>
  <dc:description>全球与中国无人机物流运输行业发展研究及前景趋势分析报告（2025-2031年）</dc:description>
</cp:coreProperties>
</file>