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48b10cb2d4f36" w:history="1">
              <w:r>
                <w:rPr>
                  <w:rStyle w:val="Hyperlink"/>
                </w:rPr>
                <w:t>中国智能电网行业现状调研及发展趋势分析报告（2025-2031年）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48b10cb2d4f36" w:history="1">
              <w:r>
                <w:rPr>
                  <w:rStyle w:val="Hyperlink"/>
                </w:rPr>
                <w:t>中国智能电网行业现状调研及发展趋势分析报告（2025-2031年）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48b10cb2d4f36" w:history="1">
                <w:r>
                  <w:rPr>
                    <w:rStyle w:val="Hyperlink"/>
                  </w:rPr>
                  <w:t>https://www.20087.com/8/53/ZhiNengDianWangShiChangQianJingF.html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是利用现代信息技术、传感技术、自动控制技术等先进技术改造和升级传统电力系统，实现电网运行的智能化、高效化和可持续化。近年来，随着新能源发电技术的发展和能源互联网的兴起，智能电网成为了电力行业的重要发展方向。目前，智能电网不仅在技术层面取得了突破，如高级计量基础设施（AMI）、分布式能源接入等，还在政策支持下形成了初步的产业生态系统。</w:t>
      </w:r>
      <w:r>
        <w:rPr>
          <w:rFonts w:hint="eastAsia"/>
        </w:rPr>
        <w:br/>
      </w:r>
      <w:r>
        <w:rPr>
          <w:rFonts w:hint="eastAsia"/>
        </w:rPr>
        <w:t>　　未来，智能电网将朝着更加灵活、高效和可持续的方向发展。一方面，随着分布式能源和储能技术的进步，智能电网将更加注重能源的灵活调配，实现供需两侧的有效平衡。另一方面，随着大数据和人工智能技术的应用，智能电网将具备更强的数据分析能力，能够实时监测和优化电网运行状态，提高系统的可靠性和效率。此外，随着碳减排目标的提出，智能电网将更加重视清洁能源的接入和利用，推动能源结构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48b10cb2d4f36" w:history="1">
        <w:r>
          <w:rPr>
            <w:rStyle w:val="Hyperlink"/>
          </w:rPr>
          <w:t>中国智能电网行业现状调研及发展趋势分析报告（2025-2031年）</w:t>
        </w:r>
      </w:hyperlink>
      <w:r>
        <w:rPr>
          <w:rFonts w:hint="eastAsia"/>
        </w:rPr>
        <w:t>》全面梳理了智能电网产业链，结合市场需求和市场规模等数据，深入剖析智能电网行业现状。报告详细探讨了智能电网市场竞争格局，重点关注重点企业及其品牌影响力，并分析了智能电网价格机制和细分市场特征。通过对智能电网技术现状及未来方向的评估，报告展望了智能电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智能电网行业运行情况</w:t>
      </w:r>
      <w:r>
        <w:rPr>
          <w:rFonts w:hint="eastAsia"/>
        </w:rPr>
        <w:br/>
      </w:r>
      <w:r>
        <w:rPr>
          <w:rFonts w:hint="eastAsia"/>
        </w:rPr>
        <w:t>　　第一节 智能电网重要市场发展分析</w:t>
      </w:r>
      <w:r>
        <w:rPr>
          <w:rFonts w:hint="eastAsia"/>
        </w:rPr>
        <w:br/>
      </w:r>
      <w:r>
        <w:rPr>
          <w:rFonts w:hint="eastAsia"/>
        </w:rPr>
        <w:t>　　　　一、中国市场动向分析</w:t>
      </w:r>
      <w:r>
        <w:rPr>
          <w:rFonts w:hint="eastAsia"/>
        </w:rPr>
        <w:br/>
      </w:r>
      <w:r>
        <w:rPr>
          <w:rFonts w:hint="eastAsia"/>
        </w:rPr>
        <w:t>　　　　　　（一）建设智能电网符合电网未来的发展方向</w:t>
      </w:r>
      <w:r>
        <w:rPr>
          <w:rFonts w:hint="eastAsia"/>
        </w:rPr>
        <w:br/>
      </w:r>
      <w:r>
        <w:rPr>
          <w:rFonts w:hint="eastAsia"/>
        </w:rPr>
        <w:t>　　　　　　1、智能电网是世界电网发展的新趋势</w:t>
      </w:r>
      <w:r>
        <w:rPr>
          <w:rFonts w:hint="eastAsia"/>
        </w:rPr>
        <w:br/>
      </w:r>
      <w:r>
        <w:rPr>
          <w:rFonts w:hint="eastAsia"/>
        </w:rPr>
        <w:t>　　　　　　2、建设智能电网符合华东区域社会经济发展的要求</w:t>
      </w:r>
      <w:r>
        <w:rPr>
          <w:rFonts w:hint="eastAsia"/>
        </w:rPr>
        <w:br/>
      </w:r>
      <w:r>
        <w:rPr>
          <w:rFonts w:hint="eastAsia"/>
        </w:rPr>
        <w:t>　　　　　　3、华东电网初步具备智能电网的建设条件</w:t>
      </w:r>
      <w:r>
        <w:rPr>
          <w:rFonts w:hint="eastAsia"/>
        </w:rPr>
        <w:br/>
      </w:r>
      <w:r>
        <w:rPr>
          <w:rFonts w:hint="eastAsia"/>
        </w:rPr>
        <w:t>　　　　　　（二）建设智能电网是电网发展的深刻变化</w:t>
      </w:r>
      <w:r>
        <w:rPr>
          <w:rFonts w:hint="eastAsia"/>
        </w:rPr>
        <w:br/>
      </w:r>
      <w:r>
        <w:rPr>
          <w:rFonts w:hint="eastAsia"/>
        </w:rPr>
        <w:t>　　　　　　（三）华东电网建设智能电网的战略构思和行动计划</w:t>
      </w:r>
      <w:r>
        <w:rPr>
          <w:rFonts w:hint="eastAsia"/>
        </w:rPr>
        <w:br/>
      </w:r>
      <w:r>
        <w:rPr>
          <w:rFonts w:hint="eastAsia"/>
        </w:rPr>
        <w:t>　　　　　　1、智能电网建设愿景</w:t>
      </w:r>
      <w:r>
        <w:rPr>
          <w:rFonts w:hint="eastAsia"/>
        </w:rPr>
        <w:br/>
      </w:r>
      <w:r>
        <w:rPr>
          <w:rFonts w:hint="eastAsia"/>
        </w:rPr>
        <w:t>　　　　　　2、发展思路和行动计划</w:t>
      </w:r>
      <w:r>
        <w:rPr>
          <w:rFonts w:hint="eastAsia"/>
        </w:rPr>
        <w:br/>
      </w:r>
      <w:r>
        <w:rPr>
          <w:rFonts w:hint="eastAsia"/>
        </w:rPr>
        <w:t>　　　　　　3、提升五种能力</w:t>
      </w:r>
      <w:r>
        <w:rPr>
          <w:rFonts w:hint="eastAsia"/>
        </w:rPr>
        <w:br/>
      </w:r>
      <w:r>
        <w:rPr>
          <w:rFonts w:hint="eastAsia"/>
        </w:rPr>
        <w:t>　　　　　　（1）提升大电网规划的统一优化能力树立协调发展的规划观</w:t>
      </w:r>
      <w:r>
        <w:rPr>
          <w:rFonts w:hint="eastAsia"/>
        </w:rPr>
        <w:br/>
      </w:r>
      <w:r>
        <w:rPr>
          <w:rFonts w:hint="eastAsia"/>
        </w:rPr>
        <w:t>　　　　　　（2）提升驾驭大电网安全运行的能力</w:t>
      </w:r>
      <w:r>
        <w:rPr>
          <w:rFonts w:hint="eastAsia"/>
        </w:rPr>
        <w:br/>
      </w:r>
      <w:r>
        <w:rPr>
          <w:rFonts w:hint="eastAsia"/>
        </w:rPr>
        <w:t>　　　　　　（3）提升电网资产全寿命管理的能力</w:t>
      </w:r>
      <w:r>
        <w:rPr>
          <w:rFonts w:hint="eastAsia"/>
        </w:rPr>
        <w:br/>
      </w:r>
      <w:r>
        <w:rPr>
          <w:rFonts w:hint="eastAsia"/>
        </w:rPr>
        <w:t>　　　　　　（4）打造信息化企业，提升企业级辅助决策能力</w:t>
      </w:r>
      <w:r>
        <w:rPr>
          <w:rFonts w:hint="eastAsia"/>
        </w:rPr>
        <w:br/>
      </w:r>
      <w:r>
        <w:rPr>
          <w:rFonts w:hint="eastAsia"/>
        </w:rPr>
        <w:t>　　　　　　（5）积极研发领先超前的技术应用，提升自主创新能力</w:t>
      </w:r>
      <w:r>
        <w:rPr>
          <w:rFonts w:hint="eastAsia"/>
        </w:rPr>
        <w:br/>
      </w:r>
      <w:r>
        <w:rPr>
          <w:rFonts w:hint="eastAsia"/>
        </w:rPr>
        <w:t>　　　　二、世界市场动向分析</w:t>
      </w:r>
      <w:r>
        <w:rPr>
          <w:rFonts w:hint="eastAsia"/>
        </w:rPr>
        <w:br/>
      </w:r>
      <w:r>
        <w:rPr>
          <w:rFonts w:hint="eastAsia"/>
        </w:rPr>
        <w:t>　　第二节 智能电网行业供给分析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二、厂商分析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四、智能电网发展情况</w:t>
      </w:r>
      <w:r>
        <w:rPr>
          <w:rFonts w:hint="eastAsia"/>
        </w:rPr>
        <w:br/>
      </w:r>
      <w:r>
        <w:rPr>
          <w:rFonts w:hint="eastAsia"/>
        </w:rPr>
        <w:t>　　第三节 智能电网行业需求分析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二、下游需求分析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智能电网行业运行环境分析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二、工业生产与效益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　　四、对外贸易与利用外资</w:t>
      </w:r>
      <w:r>
        <w:rPr>
          <w:rFonts w:hint="eastAsia"/>
        </w:rPr>
        <w:br/>
      </w:r>
      <w:r>
        <w:rPr>
          <w:rFonts w:hint="eastAsia"/>
        </w:rPr>
        <w:t>　　　　五、消费与物价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国内智能电网行业政策分析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智能电网行业上游分析</w:t>
      </w:r>
      <w:r>
        <w:rPr>
          <w:rFonts w:hint="eastAsia"/>
        </w:rPr>
        <w:br/>
      </w:r>
      <w:r>
        <w:rPr>
          <w:rFonts w:hint="eastAsia"/>
        </w:rPr>
        <w:t>　　第一节 IT技术在电力领域的应用情况分析</w:t>
      </w:r>
      <w:r>
        <w:rPr>
          <w:rFonts w:hint="eastAsia"/>
        </w:rPr>
        <w:br/>
      </w:r>
      <w:r>
        <w:rPr>
          <w:rFonts w:hint="eastAsia"/>
        </w:rPr>
        <w:t>　　第二节 电力电子技术</w:t>
      </w:r>
      <w:r>
        <w:rPr>
          <w:rFonts w:hint="eastAsia"/>
        </w:rPr>
        <w:br/>
      </w:r>
      <w:r>
        <w:rPr>
          <w:rFonts w:hint="eastAsia"/>
        </w:rPr>
        <w:t>　　　　一、电力电子技术的发展</w:t>
      </w:r>
      <w:r>
        <w:rPr>
          <w:rFonts w:hint="eastAsia"/>
        </w:rPr>
        <w:br/>
      </w:r>
      <w:r>
        <w:rPr>
          <w:rFonts w:hint="eastAsia"/>
        </w:rPr>
        <w:t>　　　　　　（一）整流器时代</w:t>
      </w:r>
      <w:r>
        <w:rPr>
          <w:rFonts w:hint="eastAsia"/>
        </w:rPr>
        <w:br/>
      </w:r>
      <w:r>
        <w:rPr>
          <w:rFonts w:hint="eastAsia"/>
        </w:rPr>
        <w:t>　　　　　　（二）逆变器时代</w:t>
      </w:r>
      <w:r>
        <w:rPr>
          <w:rFonts w:hint="eastAsia"/>
        </w:rPr>
        <w:br/>
      </w:r>
      <w:r>
        <w:rPr>
          <w:rFonts w:hint="eastAsia"/>
        </w:rPr>
        <w:t>　　　　　　（三）变频器时代</w:t>
      </w:r>
      <w:r>
        <w:rPr>
          <w:rFonts w:hint="eastAsia"/>
        </w:rPr>
        <w:br/>
      </w:r>
      <w:r>
        <w:rPr>
          <w:rFonts w:hint="eastAsia"/>
        </w:rPr>
        <w:t>　　　　二、现代电力电子的应用领域</w:t>
      </w:r>
      <w:r>
        <w:rPr>
          <w:rFonts w:hint="eastAsia"/>
        </w:rPr>
        <w:br/>
      </w:r>
      <w:r>
        <w:rPr>
          <w:rFonts w:hint="eastAsia"/>
        </w:rPr>
        <w:t>　　　　　　（一）计算机高效率绿色电源</w:t>
      </w:r>
      <w:r>
        <w:rPr>
          <w:rFonts w:hint="eastAsia"/>
        </w:rPr>
        <w:br/>
      </w:r>
      <w:r>
        <w:rPr>
          <w:rFonts w:hint="eastAsia"/>
        </w:rPr>
        <w:t>　　　　　　（二）通信用高频开关电源</w:t>
      </w:r>
      <w:r>
        <w:rPr>
          <w:rFonts w:hint="eastAsia"/>
        </w:rPr>
        <w:br/>
      </w:r>
      <w:r>
        <w:rPr>
          <w:rFonts w:hint="eastAsia"/>
        </w:rPr>
        <w:t>　　　　　　（三）直流-直流（DC/DC）变换器</w:t>
      </w:r>
      <w:r>
        <w:rPr>
          <w:rFonts w:hint="eastAsia"/>
        </w:rPr>
        <w:br/>
      </w:r>
      <w:r>
        <w:rPr>
          <w:rFonts w:hint="eastAsia"/>
        </w:rPr>
        <w:t>　　　　　　（四）不间断电源（UPS）</w:t>
      </w:r>
      <w:r>
        <w:rPr>
          <w:rFonts w:hint="eastAsia"/>
        </w:rPr>
        <w:br/>
      </w:r>
      <w:r>
        <w:rPr>
          <w:rFonts w:hint="eastAsia"/>
        </w:rPr>
        <w:t>　　　　　　（五）变频器电源</w:t>
      </w:r>
      <w:r>
        <w:rPr>
          <w:rFonts w:hint="eastAsia"/>
        </w:rPr>
        <w:br/>
      </w:r>
      <w:r>
        <w:rPr>
          <w:rFonts w:hint="eastAsia"/>
        </w:rPr>
        <w:t>　　　　　　（六）高频逆变式整流焊机电源</w:t>
      </w:r>
      <w:r>
        <w:rPr>
          <w:rFonts w:hint="eastAsia"/>
        </w:rPr>
        <w:br/>
      </w:r>
      <w:r>
        <w:rPr>
          <w:rFonts w:hint="eastAsia"/>
        </w:rPr>
        <w:t>　　　　　　（七）大功率开关型高压直流电源</w:t>
      </w:r>
      <w:r>
        <w:rPr>
          <w:rFonts w:hint="eastAsia"/>
        </w:rPr>
        <w:br/>
      </w:r>
      <w:r>
        <w:rPr>
          <w:rFonts w:hint="eastAsia"/>
        </w:rPr>
        <w:t>　　　　　　（八）电力有源滤波器</w:t>
      </w:r>
      <w:r>
        <w:rPr>
          <w:rFonts w:hint="eastAsia"/>
        </w:rPr>
        <w:br/>
      </w:r>
      <w:r>
        <w:rPr>
          <w:rFonts w:hint="eastAsia"/>
        </w:rPr>
        <w:t>　　　　　　（九）分布式开关电源供电系统</w:t>
      </w:r>
      <w:r>
        <w:rPr>
          <w:rFonts w:hint="eastAsia"/>
        </w:rPr>
        <w:br/>
      </w:r>
      <w:r>
        <w:rPr>
          <w:rFonts w:hint="eastAsia"/>
        </w:rPr>
        <w:t>　　　　三、高频开关电源的发展趋势</w:t>
      </w:r>
      <w:r>
        <w:rPr>
          <w:rFonts w:hint="eastAsia"/>
        </w:rPr>
        <w:br/>
      </w:r>
      <w:r>
        <w:rPr>
          <w:rFonts w:hint="eastAsia"/>
        </w:rPr>
        <w:t>　　第三节 自动化控制技术</w:t>
      </w:r>
      <w:r>
        <w:rPr>
          <w:rFonts w:hint="eastAsia"/>
        </w:rPr>
        <w:br/>
      </w:r>
      <w:r>
        <w:rPr>
          <w:rFonts w:hint="eastAsia"/>
        </w:rPr>
        <w:t>　　　　一、自动化理论及技术为电力系统发展起重要作用</w:t>
      </w:r>
      <w:r>
        <w:rPr>
          <w:rFonts w:hint="eastAsia"/>
        </w:rPr>
        <w:br/>
      </w:r>
      <w:r>
        <w:rPr>
          <w:rFonts w:hint="eastAsia"/>
        </w:rPr>
        <w:t>　　　　二、自动化理论、技术为电力系统数据测量和处理创新奠基</w:t>
      </w:r>
      <w:r>
        <w:rPr>
          <w:rFonts w:hint="eastAsia"/>
        </w:rPr>
        <w:br/>
      </w:r>
      <w:r>
        <w:rPr>
          <w:rFonts w:hint="eastAsia"/>
        </w:rPr>
        <w:t>　　　　三、自动化技术为电力系统创新创造基础条件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智能电网行业下游分析</w:t>
      </w:r>
      <w:r>
        <w:rPr>
          <w:rFonts w:hint="eastAsia"/>
        </w:rPr>
        <w:br/>
      </w:r>
      <w:r>
        <w:rPr>
          <w:rFonts w:hint="eastAsia"/>
        </w:rPr>
        <w:t>第五章 2025年国内智能电网行业整体运行状况</w:t>
      </w:r>
      <w:r>
        <w:rPr>
          <w:rFonts w:hint="eastAsia"/>
        </w:rPr>
        <w:br/>
      </w:r>
      <w:r>
        <w:rPr>
          <w:rFonts w:hint="eastAsia"/>
        </w:rPr>
        <w:t>　　第一节 智能电网利润空间分析</w:t>
      </w:r>
      <w:r>
        <w:rPr>
          <w:rFonts w:hint="eastAsia"/>
        </w:rPr>
        <w:br/>
      </w:r>
      <w:r>
        <w:rPr>
          <w:rFonts w:hint="eastAsia"/>
        </w:rPr>
        <w:t>　　第二节 智能电网行业盈利能力分析</w:t>
      </w:r>
      <w:r>
        <w:rPr>
          <w:rFonts w:hint="eastAsia"/>
        </w:rPr>
        <w:br/>
      </w:r>
      <w:r>
        <w:rPr>
          <w:rFonts w:hint="eastAsia"/>
        </w:rPr>
        <w:t>　　第三节 智能电网行业偿债能力分析</w:t>
      </w:r>
      <w:r>
        <w:rPr>
          <w:rFonts w:hint="eastAsia"/>
        </w:rPr>
        <w:br/>
      </w:r>
      <w:r>
        <w:rPr>
          <w:rFonts w:hint="eastAsia"/>
        </w:rPr>
        <w:t>　　第四节 智能电网行业营运能力分析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智能电网发展前景分析</w:t>
      </w:r>
      <w:r>
        <w:rPr>
          <w:rFonts w:hint="eastAsia"/>
        </w:rPr>
        <w:br/>
      </w:r>
      <w:r>
        <w:rPr>
          <w:rFonts w:hint="eastAsia"/>
        </w:rPr>
        <w:t>　　　　一、智能电网优化企业管理</w:t>
      </w:r>
      <w:r>
        <w:rPr>
          <w:rFonts w:hint="eastAsia"/>
        </w:rPr>
        <w:br/>
      </w:r>
      <w:r>
        <w:rPr>
          <w:rFonts w:hint="eastAsia"/>
        </w:rPr>
        <w:t>　　　　二、智能电网推动清洁科技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智能电网市场环境分析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我国智能电网相关问题分析</w:t>
      </w:r>
      <w:r>
        <w:rPr>
          <w:rFonts w:hint="eastAsia"/>
        </w:rPr>
        <w:br/>
      </w:r>
      <w:r>
        <w:rPr>
          <w:rFonts w:hint="eastAsia"/>
        </w:rPr>
        <w:t>第九章 智能电网行业国际市场运行分析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智能电网行业主要国家分析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智能电网行业重点企业分析</w:t>
      </w:r>
      <w:r>
        <w:rPr>
          <w:rFonts w:hint="eastAsia"/>
        </w:rPr>
        <w:br/>
      </w:r>
      <w:r>
        <w:rPr>
          <w:rFonts w:hint="eastAsia"/>
        </w:rPr>
        <w:t>　　第一节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许继集团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第五节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第六节 荣信股份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第七节 上海延华智能科技股份有限公司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第八节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智能电网行业内部风险分析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智能电网行业外部风险分析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　　一、外部环境继续恶化，出口增长的压力依然较大</w:t>
      </w:r>
      <w:r>
        <w:rPr>
          <w:rFonts w:hint="eastAsia"/>
        </w:rPr>
        <w:br/>
      </w:r>
      <w:r>
        <w:rPr>
          <w:rFonts w:hint="eastAsia"/>
        </w:rPr>
        <w:t>　　　　二、消费增长将趋于放慢</w:t>
      </w:r>
      <w:r>
        <w:rPr>
          <w:rFonts w:hint="eastAsia"/>
        </w:rPr>
        <w:br/>
      </w:r>
      <w:r>
        <w:rPr>
          <w:rFonts w:hint="eastAsia"/>
        </w:rPr>
        <w:t>　　　　三、房地产市场开始进入中期调整期</w:t>
      </w:r>
      <w:r>
        <w:rPr>
          <w:rFonts w:hint="eastAsia"/>
        </w:rPr>
        <w:br/>
      </w:r>
      <w:r>
        <w:rPr>
          <w:rFonts w:hint="eastAsia"/>
        </w:rPr>
        <w:t>　　　　四、企业盈利能力明显下降，经济内生性增长动力明显减弱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行业发展趋势预测</w:t>
      </w:r>
      <w:r>
        <w:rPr>
          <w:rFonts w:hint="eastAsia"/>
        </w:rPr>
        <w:br/>
      </w:r>
      <w:r>
        <w:rPr>
          <w:rFonts w:hint="eastAsia"/>
        </w:rPr>
        <w:t>　　第一节 输配电及控制设备市场预测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三、盈利预测</w:t>
      </w:r>
      <w:r>
        <w:rPr>
          <w:rFonts w:hint="eastAsia"/>
        </w:rPr>
        <w:br/>
      </w:r>
      <w:r>
        <w:rPr>
          <w:rFonts w:hint="eastAsia"/>
        </w:rPr>
        <w:t>　　第二节 电线电缆市场预测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三、盈利预测</w:t>
      </w:r>
      <w:r>
        <w:rPr>
          <w:rFonts w:hint="eastAsia"/>
        </w:rPr>
        <w:br/>
      </w:r>
      <w:r>
        <w:rPr>
          <w:rFonts w:hint="eastAsia"/>
        </w:rPr>
        <w:t>　　第三节 中-智林-：电力生产市场预测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2：2020-2025年固定资产投资完成额月度累计同比增长率（%）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3：2020-2025年出口总额月度同比增长率与进口总额月度同比增长率（%）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4：2020-2025年居民消费价格指数（上年同月=100）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5：2020-2025年中国智能电网行业盈利能力对比图</w:t>
      </w:r>
      <w:r>
        <w:rPr>
          <w:rFonts w:hint="eastAsia"/>
        </w:rPr>
        <w:br/>
      </w:r>
      <w:r>
        <w:rPr>
          <w:rFonts w:hint="eastAsia"/>
        </w:rPr>
        <w:t>　　图表 6：2020-2025年中国智能电网行业资产负债率对比图</w:t>
      </w:r>
      <w:r>
        <w:rPr>
          <w:rFonts w:hint="eastAsia"/>
        </w:rPr>
        <w:br/>
      </w:r>
      <w:r>
        <w:rPr>
          <w:rFonts w:hint="eastAsia"/>
        </w:rPr>
        <w:t>　　图表 7：2020-2025年中国智能电网行业负债与所有者权益比率对比图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8：2020-2025年中国智能电网行业营运能力对比图</w:t>
      </w:r>
      <w:r>
        <w:rPr>
          <w:rFonts w:hint="eastAsia"/>
        </w:rPr>
        <w:br/>
      </w:r>
      <w:r>
        <w:rPr>
          <w:rFonts w:hint="eastAsia"/>
        </w:rPr>
        <w:t>　　图表 9：近3年国电南瑞科技股份有限公司资产负债率变化情况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10：近3年国电南瑞科技股份有限公司产权比率变化情况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11：近3年国电南瑞科技股份有限公司已获利息倍数变化情况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12：近3年国电南瑞科技股份有限公司固定资产周转次数情况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13：近3年国电南瑞科技股份有限公司流动资产周转次数变化情况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14：近3年国电南瑞科技股份有限公司总资产周转次数变化情况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15：近3年国电南瑞科技股份有限公司销售净利率变化情况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16：近3年国电南瑞科技股份有限公司销售毛利率变化情况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17：近3年国电南瑞科技股份有限公司资产净利率变化情况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18：近3年国电南京自动化股份有限公司资产负债率变化情况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19：近3年国电南京自动化股份有限公司产权比率变化情况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20：近3年国电南京自动化股份有限公司已获利息倍数变化情况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21：近3年国电南京自动化股份有限公司固定资产周转次数情况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22：近3年国电南京自动化股份有限公司流动资产周转次数变化情况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23：近3年国电南京自动化股份有限公司总资产周转次数变化情况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24：近3年国电南京自动化股份有限公司销售净利率变化情况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25：近3年国电南京自动化股份有限公司销售毛利率变化情况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26：近3年国电南京自动化股份有限公司资产净利率变化情况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27：近3年许继集团资产负债率变化情况</w:t>
      </w:r>
      <w:r>
        <w:rPr>
          <w:rFonts w:hint="eastAsia"/>
        </w:rPr>
        <w:br/>
      </w:r>
      <w:r>
        <w:rPr>
          <w:rFonts w:hint="eastAsia"/>
        </w:rPr>
        <w:t>　　图表 28：近3年许继集团产权比率变化情况</w:t>
      </w:r>
      <w:r>
        <w:rPr>
          <w:rFonts w:hint="eastAsia"/>
        </w:rPr>
        <w:br/>
      </w:r>
      <w:r>
        <w:rPr>
          <w:rFonts w:hint="eastAsia"/>
        </w:rPr>
        <w:t>　　图表 29：近3年许继集团已获利息倍数变化情况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30：近3年许继集团固定资产周转次数情况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48b10cb2d4f36" w:history="1">
        <w:r>
          <w:rPr>
            <w:rStyle w:val="Hyperlink"/>
          </w:rPr>
          <w:t>中国智能电网行业现状调研及发展趋势分析报告（2025-2031年）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48b10cb2d4f36" w:history="1">
        <w:r>
          <w:rPr>
            <w:rStyle w:val="Hyperlink"/>
          </w:rPr>
          <w:t>https://www.20087.com/8/53/ZhiNengDianWangShiChangQianJingF.html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热点：国网电力缴费、智能电网是什么、智能电网好找工作吗、智能电网未来发展趋势、智能输电电网介绍、智能电网专业、数字化电网和智能电网、智能电网龙头股一览、智能电网可以实现哪些功能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c9aa0d22f4e55" w:history="1">
      <w:r>
        <w:rPr>
          <w:rStyle w:val="Hyperlink"/>
        </w:rPr>
        <w:t>中国智能电网行业现状调研及发展趋势分析报告（2025-2031年）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hiNengDianWangShiChangQianJingF.html" TargetMode="External" Id="R6e448b10cb2d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hiNengDianWangShiChangQianJingF.html" TargetMode="External" Id="Rb1dc9aa0d22f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2024-12-27T04:56:00Z</dcterms:created>
  <dcterms:modified xsi:type="dcterms:W3CDTF">2024-12-27T05:56:00Z</dcterms:modified>
  <dc:subject>中国智能电网行业现状调研及发展趋势分析报告（2025-2031年）</dc:subject>
  <dc:title>中国智能电网行业现状调研及发展趋势分析报告（2025-2031年）</dc:title>
  <cp:keywords>中国智能电网行业现状调研及发展趋势分析报告（2025-2031年）</cp:keywords>
  <dc:description>中国智能电网行业现状调研及发展趋势分析报告（2025-2031年）</dc:description>
</cp:coreProperties>
</file>