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4fe4fd07044b2" w:history="1">
              <w:r>
                <w:rPr>
                  <w:rStyle w:val="Hyperlink"/>
                </w:rPr>
                <w:t>2025-2031年中国课后辅导市场研究与发展趋势预测报告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4fe4fd07044b2" w:history="1">
              <w:r>
                <w:rPr>
                  <w:rStyle w:val="Hyperlink"/>
                </w:rPr>
                <w:t>2025-2031年中国课后辅导市场研究与发展趋势预测报告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4fe4fd07044b2" w:history="1">
                <w:r>
                  <w:rPr>
                    <w:rStyle w:val="Hyperlink"/>
                  </w:rPr>
                  <w:t>https://www.20087.com/8/23/KeHouFuDaoDeFaZhanQuShi.html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课后辅导服务是学校教育的补充，其需求随着家长对孩子学业成绩的重视而持续增长。在线辅导、一对一辅导和小组辅导等形式，满足了不同学生的学习需求。辅导机构通过引入先进教学方法和技术，提高了学习效率和学生参与度。</w:t>
      </w:r>
      <w:r>
        <w:rPr>
          <w:rFonts w:hint="eastAsia"/>
        </w:rPr>
        <w:br/>
      </w:r>
      <w:r>
        <w:rPr>
          <w:rFonts w:hint="eastAsia"/>
        </w:rPr>
        <w:t>　　未来，课后辅导服务将更加注重个性化学习和全面发展。人工智能和大数据分析将用于识别学生的学习风格和弱点，提供定制化学习计划。同时，非学术技能如批判性思维、创造力和团队合作也将被纳入课程，以培养学生的综合素质。此外，家校合作将加强，辅导机构将与学校和家长建立更紧密的沟通机制，共同促进孩子的成长。在线辅导平台将更加互动和沉浸，利用虚拟现实和游戏化学习激发学生兴趣，创造更加生动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4fe4fd07044b2" w:history="1">
        <w:r>
          <w:rPr>
            <w:rStyle w:val="Hyperlink"/>
          </w:rPr>
          <w:t>2025-2031年中国课后辅导市场研究与发展趋势预测报告</w:t>
        </w:r>
      </w:hyperlink>
      <w:r>
        <w:rPr>
          <w:rFonts w:hint="eastAsia"/>
        </w:rPr>
        <w:t>》依托权威数据资源与长期市场监测，系统分析了课后辅导行业的市场规模、市场需求及产业链结构，深入探讨了课后辅导价格变动与细分市场特征。报告科学预测了课后辅导市场前景及未来发展趋势，重点剖析了行业集中度、竞争格局及重点企业的市场地位，并通过SWOT分析揭示了课后辅导行业机遇与潜在风险。报告为投资者及业内企业提供了全面的市场洞察与决策参考，助力把握课后辅导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课后辅导市场概述</w:t>
      </w:r>
      <w:r>
        <w:rPr>
          <w:rFonts w:hint="eastAsia"/>
        </w:rPr>
        <w:br/>
      </w:r>
      <w:r>
        <w:rPr>
          <w:rFonts w:hint="eastAsia"/>
        </w:rPr>
        <w:t>　　1.1 课后辅导市场概述</w:t>
      </w:r>
      <w:r>
        <w:rPr>
          <w:rFonts w:hint="eastAsia"/>
        </w:rPr>
        <w:br/>
      </w:r>
      <w:r>
        <w:rPr>
          <w:rFonts w:hint="eastAsia"/>
        </w:rPr>
        <w:t>　　1.2 不同产品类型课后辅导分析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中国市场不同产品类型课后辅导市场规模对比（2020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线上</w:t>
      </w:r>
      <w:r>
        <w:rPr>
          <w:rFonts w:hint="eastAsia"/>
        </w:rPr>
        <w:br/>
      </w:r>
      <w:r>
        <w:rPr>
          <w:rFonts w:hint="eastAsia"/>
        </w:rPr>
        <w:t>　　　　1.2.3 线下</w:t>
      </w:r>
      <w:r>
        <w:rPr>
          <w:rFonts w:hint="eastAsia"/>
        </w:rPr>
        <w:br/>
      </w:r>
      <w:r>
        <w:rPr>
          <w:rFonts w:hint="eastAsia"/>
        </w:rPr>
        <w:t>　　1.3 从不同应用，课后辅导主要包括如下几个方面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中国市场不同应用课后辅导规模对比（2020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K12</w:t>
      </w:r>
      <w:r>
        <w:rPr>
          <w:rFonts w:hint="eastAsia"/>
        </w:rPr>
        <w:br/>
      </w:r>
      <w:r>
        <w:rPr>
          <w:rFonts w:hint="eastAsia"/>
        </w:rPr>
        <w:t>　　　　1.3.3 高等教育</w:t>
      </w:r>
      <w:r>
        <w:rPr>
          <w:rFonts w:hint="eastAsia"/>
        </w:rPr>
        <w:br/>
      </w:r>
      <w:r>
        <w:rPr>
          <w:rFonts w:hint="eastAsia"/>
        </w:rPr>
        <w:t>　　1.4 中国课后辅导市场规模现状及未来趋势（2020-2031）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中国市场课后辅导主要企业分析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中国市场主要企业课后辅导规模及市场份额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中国市场主要厂商进入课后辅导行业时间点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中国市场主要厂商课后辅导产品类型及应用</w:t>
      </w:r>
      <w:r>
        <w:rPr>
          <w:rFonts w:hint="eastAsia"/>
        </w:rPr>
        <w:br/>
      </w:r>
      <w:r>
        <w:rPr>
          <w:rFonts w:hint="eastAsia"/>
        </w:rPr>
        <w:t>　　2.5 课后辅导行业集中度、竞争程度分析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课后辅导行业集中度分析：2025年中国市场Top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中国市场课后辅导第一梯队、第二梯队和第三梯队厂商及市场份额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课后辅导产品及服务介绍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课后辅导产品及服务介绍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课后辅导产品及服务介绍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课后辅导产品及服务介绍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课后辅导产品及服务介绍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课后辅导产品及服务介绍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课后辅导产品及服务介绍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课后辅导产品及服务介绍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课后辅导产品及服务介绍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课后辅导产品及服务介绍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重点企业（11）基本信息、课后辅导生产基地、总部、竞争对手及市场地位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课后辅导产品及服务介绍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重点企业（12）基本信息、课后辅导生产基地、总部、竞争对手及市场地位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课后辅导产品及服务介绍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中国不同类型课后辅导规模及预测</w:t>
      </w:r>
      <w:r>
        <w:rPr>
          <w:rFonts w:hint="eastAsia"/>
        </w:rPr>
        <w:br/>
      </w:r>
      <w:r>
        <w:rPr>
          <w:rFonts w:hint="eastAsia"/>
        </w:rPr>
        <w:t>　　4.1 中国不同类型课后辅导规模及市场份额（2020-2025）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中国不同类型课后辅导规模预测（2025-2031）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中国不同应用课后辅导分析</w:t>
      </w:r>
      <w:r>
        <w:rPr>
          <w:rFonts w:hint="eastAsia"/>
        </w:rPr>
        <w:br/>
      </w:r>
      <w:r>
        <w:rPr>
          <w:rFonts w:hint="eastAsia"/>
        </w:rPr>
        <w:t>　　5.1 中国不同应用课后辅导规模及市场份额（2020-2025）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中国不同应用课后辅导规模预测（2025-2031）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课后辅导行业发展机遇及主要驱动因素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课后辅导行业发展面临的风险</w:t>
      </w:r>
      <w:r>
        <w:rPr>
          <w:rFonts w:hint="eastAsia"/>
        </w:rPr>
        <w:br/>
      </w:r>
      <w:r>
        <w:rPr>
          <w:rFonts w:hint="eastAsia"/>
        </w:rPr>
        <w:t>　　6.3 课后辅导行业政策分析</w:t>
      </w:r>
      <w:r>
        <w:rPr>
          <w:rFonts w:hint="eastAsia"/>
        </w:rPr>
        <w:br/>
      </w:r>
      <w:r>
        <w:rPr>
          <w:rFonts w:hint="eastAsia"/>
        </w:rPr>
        <w:t>　　6.4 课后辅导中国企业SWOT分析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课后辅导行业产业链简介</w:t>
      </w:r>
      <w:r>
        <w:rPr>
          <w:rFonts w:hint="eastAsia"/>
        </w:rPr>
        <w:br/>
      </w:r>
      <w:r>
        <w:rPr>
          <w:rFonts w:hint="eastAsia"/>
        </w:rPr>
        <w:t>　　　　7.1.1 课后辅导行业供应链分析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课后辅导行业主要下游客户</w:t>
      </w:r>
      <w:r>
        <w:rPr>
          <w:rFonts w:hint="eastAsia"/>
        </w:rPr>
        <w:br/>
      </w:r>
      <w:r>
        <w:rPr>
          <w:rFonts w:hint="eastAsia"/>
        </w:rPr>
        <w:t>　　7.2 课后辅导行业采购模式</w:t>
      </w:r>
      <w:r>
        <w:rPr>
          <w:rFonts w:hint="eastAsia"/>
        </w:rPr>
        <w:br/>
      </w:r>
      <w:r>
        <w:rPr>
          <w:rFonts w:hint="eastAsia"/>
        </w:rPr>
        <w:t>　　7.3 课后辅导行业开发/生产模式</w:t>
      </w:r>
      <w:r>
        <w:rPr>
          <w:rFonts w:hint="eastAsia"/>
        </w:rPr>
        <w:br/>
      </w:r>
      <w:r>
        <w:rPr>
          <w:rFonts w:hint="eastAsia"/>
        </w:rPr>
        <w:t>　　7.4 课后辅导行业销售模式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中国市场不同产品类型课后辅导市场规模（万元）及增长率对比（2020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线上主要企业列表</w:t>
      </w:r>
      <w:r>
        <w:rPr>
          <w:rFonts w:hint="eastAsia"/>
        </w:rPr>
        <w:br/>
      </w:r>
      <w:r>
        <w:rPr>
          <w:rFonts w:hint="eastAsia"/>
        </w:rPr>
        <w:t>　　表3 线下主要企业列表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中国市场不同应用课后辅导市场规模（万元）及增长率对比（2020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表5 中国市场主要企业课后辅导规模（万元）&amp;（2020-2025）</w:t>
      </w:r>
      <w:r>
        <w:rPr>
          <w:rFonts w:hint="eastAsia"/>
        </w:rPr>
        <w:br/>
      </w:r>
      <w:r>
        <w:rPr>
          <w:rFonts w:hint="eastAsia"/>
        </w:rPr>
        <w:t>　　表6 中国市场主要企业课后辅导规模份额对比（2020-2025）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中国市场主要企业进入课后辅导市场日期</w:t>
      </w:r>
      <w:r>
        <w:rPr>
          <w:rFonts w:hint="eastAsia"/>
        </w:rPr>
        <w:br/>
      </w:r>
      <w:r>
        <w:rPr>
          <w:rFonts w:hint="eastAsia"/>
        </w:rPr>
        <w:t>　　表9 中国市场主要厂商课后辅导产品类型及应用</w:t>
      </w:r>
      <w:r>
        <w:rPr>
          <w:rFonts w:hint="eastAsia"/>
        </w:rPr>
        <w:br/>
      </w:r>
      <w:r>
        <w:rPr>
          <w:rFonts w:hint="eastAsia"/>
        </w:rPr>
        <w:t>　　表10 2025年中国市场课后辅导主要厂商市场地位（第一梯队、第二梯队和第三梯队）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中国市场课后辅导市场投资、并购等现状分析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 课后辅导产品及服务介绍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 课后辅导产品及服务介绍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 课后辅导产品及服务介绍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 课后辅导产品及服务介绍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 课后辅导产品及服务介绍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 课后辅导产品及服务介绍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 课后辅导产品及服务介绍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 课后辅导产品及服务介绍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 课后辅导产品及服务介绍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 课后辅导产品及服务介绍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 课后辅导产品及服务介绍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重点企业（12）公司信息、总部、课后辅导市场地位以及主要的竞争对手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 课后辅导产品及服务介绍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重点企业（12）在中国市场课后辅导收入（万元）及毛利率（2020-2025）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中国不同产品类型课后辅导规模列表（万元）&amp;（2020-2025）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表61 中国不同产品类型课后辅导规模市场份额列表（2020-2025）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表62 中国不同产品类型课后辅导规模预测（万元）&amp;（2025-2031）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表63 中国不同产品类型课后辅导规模市场份额预测（2025-2031）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中国不同应用课后辅导规模列表（万元）&amp;（2020-2025）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表65 中国不同应用课后辅导规模市场份额列表（2020-2025）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表66 中国不同应用课后辅导规模预测（万元）&amp;（2025-2031）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表67 中国不同应用课后辅导规模市场份额预测（2025-2031）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表68 课后辅导行业发展机遇及主要驱动因素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表69 课后辅导行业发展面临的风险</w:t>
      </w:r>
      <w:r>
        <w:rPr>
          <w:rFonts w:hint="eastAsia"/>
        </w:rPr>
        <w:br/>
      </w:r>
      <w:r>
        <w:rPr>
          <w:rFonts w:hint="eastAsia"/>
        </w:rPr>
        <w:t>　　表70 课后辅导行业政策分析</w:t>
      </w:r>
      <w:r>
        <w:rPr>
          <w:rFonts w:hint="eastAsia"/>
        </w:rPr>
        <w:br/>
      </w:r>
      <w:r>
        <w:rPr>
          <w:rFonts w:hint="eastAsia"/>
        </w:rPr>
        <w:t>　　表71 课后辅导行业供应链分析</w:t>
      </w:r>
      <w:r>
        <w:rPr>
          <w:rFonts w:hint="eastAsia"/>
        </w:rPr>
        <w:br/>
      </w:r>
      <w:r>
        <w:rPr>
          <w:rFonts w:hint="eastAsia"/>
        </w:rPr>
        <w:t>　　表72 课后辅导上游原材料和主要供应商情况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表73 课后辅导行业主要下游客户</w:t>
      </w:r>
      <w:r>
        <w:rPr>
          <w:rFonts w:hint="eastAsia"/>
        </w:rPr>
        <w:br/>
      </w:r>
      <w:r>
        <w:rPr>
          <w:rFonts w:hint="eastAsia"/>
        </w:rPr>
        <w:t>　　表74 研究范围</w:t>
      </w:r>
      <w:r>
        <w:rPr>
          <w:rFonts w:hint="eastAsia"/>
        </w:rPr>
        <w:br/>
      </w:r>
      <w:r>
        <w:rPr>
          <w:rFonts w:hint="eastAsia"/>
        </w:rPr>
        <w:t>　　表75 本文分析师列表</w:t>
      </w:r>
      <w:r>
        <w:rPr>
          <w:rFonts w:hint="eastAsia"/>
        </w:rPr>
        <w:br/>
      </w:r>
      <w:r>
        <w:rPr>
          <w:rFonts w:hint="eastAsia"/>
        </w:rPr>
        <w:t>　　表76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课后辅导产品图片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中国不同产品类型课后辅导市场份额 2024 VS 2025</w:t>
      </w:r>
      <w:r>
        <w:rPr>
          <w:rFonts w:hint="eastAsia"/>
        </w:rPr>
        <w:br/>
      </w:r>
      <w:r>
        <w:rPr>
          <w:rFonts w:hint="eastAsia"/>
        </w:rPr>
        <w:t>　　图3 线上产品图片</w:t>
      </w:r>
      <w:r>
        <w:rPr>
          <w:rFonts w:hint="eastAsia"/>
        </w:rPr>
        <w:br/>
      </w:r>
      <w:r>
        <w:rPr>
          <w:rFonts w:hint="eastAsia"/>
        </w:rPr>
        <w:t>　　图4 中国线上规模（万元）及增长率（2020-2031）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线下产品图片</w:t>
      </w:r>
      <w:r>
        <w:rPr>
          <w:rFonts w:hint="eastAsia"/>
        </w:rPr>
        <w:br/>
      </w:r>
      <w:r>
        <w:rPr>
          <w:rFonts w:hint="eastAsia"/>
        </w:rPr>
        <w:t>　　图6 中国线下规模（万元）及增长率（2020-2031）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中国不同应用课后辅导市场份额 2024 VS 2025</w:t>
      </w:r>
      <w:r>
        <w:rPr>
          <w:rFonts w:hint="eastAsia"/>
        </w:rPr>
        <w:br/>
      </w:r>
      <w:r>
        <w:rPr>
          <w:rFonts w:hint="eastAsia"/>
        </w:rPr>
        <w:t>　　图8 K12</w:t>
      </w:r>
      <w:r>
        <w:rPr>
          <w:rFonts w:hint="eastAsia"/>
        </w:rPr>
        <w:br/>
      </w:r>
      <w:r>
        <w:rPr>
          <w:rFonts w:hint="eastAsia"/>
        </w:rPr>
        <w:t>　　图9 高等教育</w:t>
      </w:r>
      <w:r>
        <w:rPr>
          <w:rFonts w:hint="eastAsia"/>
        </w:rPr>
        <w:br/>
      </w:r>
      <w:r>
        <w:rPr>
          <w:rFonts w:hint="eastAsia"/>
        </w:rPr>
        <w:t>　　图10 中国课后辅导市场规模增速预测：（2020-2031）&amp;（万元）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中国市场课后辅导市场规模，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图12 2025年中国市场前五大厂商课后辅导市场份额</w:t>
      </w:r>
      <w:r>
        <w:rPr>
          <w:rFonts w:hint="eastAsia"/>
        </w:rPr>
        <w:br/>
      </w:r>
      <w:r>
        <w:rPr>
          <w:rFonts w:hint="eastAsia"/>
        </w:rPr>
        <w:t>　　图13 2025年中国市场课后辅导第一梯队、第二梯队和第三梯队企业及市场份额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图14 中国不同产品类型课后辅导市场份额2024 VS 2025</w:t>
      </w:r>
      <w:r>
        <w:rPr>
          <w:rFonts w:hint="eastAsia"/>
        </w:rPr>
        <w:br/>
      </w:r>
      <w:r>
        <w:rPr>
          <w:rFonts w:hint="eastAsia"/>
        </w:rPr>
        <w:t>　　图15 课后辅导中国企业SWOT分析</w:t>
      </w:r>
      <w:r>
        <w:rPr>
          <w:rFonts w:hint="eastAsia"/>
        </w:rPr>
        <w:br/>
      </w:r>
      <w:r>
        <w:rPr>
          <w:rFonts w:hint="eastAsia"/>
        </w:rPr>
        <w:t>　　图16 课后辅导产业链</w:t>
      </w:r>
      <w:r>
        <w:rPr>
          <w:rFonts w:hint="eastAsia"/>
        </w:rPr>
        <w:br/>
      </w:r>
      <w:r>
        <w:rPr>
          <w:rFonts w:hint="eastAsia"/>
        </w:rPr>
        <w:t>　　图17 课后辅导行业采购模式</w:t>
      </w:r>
      <w:r>
        <w:rPr>
          <w:rFonts w:hint="eastAsia"/>
        </w:rPr>
        <w:br/>
      </w:r>
      <w:r>
        <w:rPr>
          <w:rFonts w:hint="eastAsia"/>
        </w:rPr>
        <w:t>　　图18 课后辅导行业开发/生产模式分析</w:t>
      </w:r>
      <w:r>
        <w:rPr>
          <w:rFonts w:hint="eastAsia"/>
        </w:rPr>
        <w:br/>
      </w:r>
      <w:r>
        <w:rPr>
          <w:rFonts w:hint="eastAsia"/>
        </w:rPr>
        <w:t>　　图19 课后辅导行业销售模式分析</w:t>
      </w:r>
      <w:r>
        <w:rPr>
          <w:rFonts w:hint="eastAsia"/>
        </w:rPr>
        <w:br/>
      </w:r>
      <w:r>
        <w:rPr>
          <w:rFonts w:hint="eastAsia"/>
        </w:rPr>
        <w:t>　　图20 关键采访目标</w:t>
      </w:r>
      <w:r>
        <w:rPr>
          <w:rFonts w:hint="eastAsia"/>
        </w:rPr>
        <w:br/>
      </w:r>
      <w:r>
        <w:rPr>
          <w:rFonts w:hint="eastAsia"/>
        </w:rPr>
        <w:t>　　图21 自下而上及自上而下验证</w:t>
      </w:r>
      <w:r>
        <w:rPr>
          <w:rFonts w:hint="eastAsia"/>
        </w:rPr>
        <w:br/>
      </w:r>
      <w:r>
        <w:rPr>
          <w:rFonts w:hint="eastAsia"/>
        </w:rPr>
        <w:t>　　图22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4fe4fd07044b2" w:history="1">
        <w:r>
          <w:rPr>
            <w:rStyle w:val="Hyperlink"/>
          </w:rPr>
          <w:t>2025-2031年中国课后辅导市场研究与发展趋势预测报告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4fe4fd07044b2" w:history="1">
        <w:r>
          <w:rPr>
            <w:rStyle w:val="Hyperlink"/>
          </w:rPr>
          <w:t>https://www.20087.com/8/23/KeHouFuDaoDeFaZhanQuShi.html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热点：课后辅导校园免费阅读、课后辅导作业的机构、一对一辅导、课后辅导机构需要办什么证、课后服务、辅导、老师的课后辅导游戏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a35c3063d4d51" w:history="1">
      <w:r>
        <w:rPr>
          <w:rStyle w:val="Hyperlink"/>
        </w:rPr>
        <w:t>2025-2031年中国课后辅导市场研究与发展趋势预测报告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KeHouFuDaoDeFaZhanQuShi.html" TargetMode="External" Id="Rc6c4fe4fd070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KeHouFuDaoDeFaZhanQuShi.html" TargetMode="External" Id="Rcb3a35c3063d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2025-05-16T23:22:00Z</dcterms:created>
  <dcterms:modified xsi:type="dcterms:W3CDTF">2025-05-17T00:22:00Z</dcterms:modified>
  <dc:subject>2025-2031年中国课后辅导市场研究与发展趋势预测报告</dc:subject>
  <dc:title>2025-2031年中国课后辅导市场研究与发展趋势预测报告</dc:title>
  <cp:keywords>2025-2031年中国课后辅导市场研究与发展趋势预测报告</cp:keywords>
  <dc:description>2025-2031年中国课后辅导市场研究与发展趋势预测报告</dc:description>
</cp:coreProperties>
</file>