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70e39a45e43b9" w:history="1">
              <w:r>
                <w:rPr>
                  <w:rStyle w:val="Hyperlink"/>
                </w:rPr>
                <w:t>2025-2031年中国软件外包服务行业发展全面调研与未来趋势分析报告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70e39a45e43b9" w:history="1">
              <w:r>
                <w:rPr>
                  <w:rStyle w:val="Hyperlink"/>
                </w:rPr>
                <w:t>2025-2031年中国软件外包服务行业发展全面调研与未来趋势分析报告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70e39a45e43b9" w:history="1">
                <w:r>
                  <w:rPr>
                    <w:rStyle w:val="Hyperlink"/>
                  </w:rPr>
                  <w:t>https://www.20087.com/8/03/RuanJianWaiBaoFuWuHangYeFaZhanQu.html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外包服务是全球信息技术产业的重要组成部分，近年来随着数字化转型的加速和全球供应链的优化，其市场需求持续增长。目前，软件外包服务正从传统的代码编写和测试向咨询、设计、集成和运维等高附加值服务转型，帮助企业提升业务效率和创新能力。同时，通过云计算、人工智能和区块链等新兴技术的集成，软件外包服务提供商能够提供更加敏捷、安全和个性化的解决方案，满足客户在不同行业和应用场景下的需求。</w:t>
      </w:r>
      <w:r>
        <w:rPr>
          <w:rFonts w:hint="eastAsia"/>
        </w:rPr>
        <w:br/>
      </w:r>
      <w:r>
        <w:rPr>
          <w:rFonts w:hint="eastAsia"/>
        </w:rPr>
        <w:t>　　未来，软件外包服务将更加注重智能化和本地化。一方面，通过构建AI驱动的服务平台，软件外包服务将实现自动化运维、智能客服和数据驱动的决策支持，提升服务质量和客户体验。另一方面，面对全球市场的多元文化和法律法规差异，软件外包服务将加强本地化团队建设和跨文化沟通，提供更加贴合当地市场特点的服务，增强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70e39a45e43b9" w:history="1">
        <w:r>
          <w:rPr>
            <w:rStyle w:val="Hyperlink"/>
          </w:rPr>
          <w:t>2025-2031年中国软件外包服务行业发展全面调研与未来趋势分析报告</w:t>
        </w:r>
      </w:hyperlink>
      <w:r>
        <w:rPr>
          <w:rFonts w:hint="eastAsia"/>
        </w:rPr>
        <w:t>》系统分析了我国软件外包服务行业的市场规模、市场需求及价格动态，深入探讨了软件外包服务产业链结构与发展特点。报告对软件外包服务细分市场进行了详细剖析，基于科学数据预测了市场前景及未来发展趋势，同时聚焦软件外包服务重点企业，评估了品牌影响力、市场竞争力及行业集中度变化。通过专业分析与客观洞察，报告为投资者、产业链相关企业及政府决策部门提供了重要参考，是把握软件外包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2020-2025年全球软件外包服务行业运行态势分析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2020-2025年全球软件外包服务行业发展概况分析</w:t>
      </w:r>
      <w:r>
        <w:rPr>
          <w:rFonts w:hint="eastAsia"/>
        </w:rPr>
        <w:br/>
      </w:r>
      <w:r>
        <w:rPr>
          <w:rFonts w:hint="eastAsia"/>
        </w:rPr>
        <w:t>　　　　一、全球IT外包的潜在市场规模巨大</w:t>
      </w:r>
      <w:r>
        <w:rPr>
          <w:rFonts w:hint="eastAsia"/>
        </w:rPr>
        <w:br/>
      </w:r>
      <w:r>
        <w:rPr>
          <w:rFonts w:hint="eastAsia"/>
        </w:rPr>
        <w:t>　　　　二、IT服务外包仍是全球服务外包市场主导</w:t>
      </w:r>
      <w:r>
        <w:rPr>
          <w:rFonts w:hint="eastAsia"/>
        </w:rPr>
        <w:br/>
      </w:r>
      <w:r>
        <w:rPr>
          <w:rFonts w:hint="eastAsia"/>
        </w:rPr>
        <w:t>　　　　三、国际软件外包多元化转移</w:t>
      </w:r>
      <w:r>
        <w:rPr>
          <w:rFonts w:hint="eastAsia"/>
        </w:rPr>
        <w:br/>
      </w:r>
      <w:r>
        <w:rPr>
          <w:rFonts w:hint="eastAsia"/>
        </w:rPr>
        <w:t>　　　　四、国外推出新款软件外包服务</w:t>
      </w:r>
      <w:r>
        <w:rPr>
          <w:rFonts w:hint="eastAsia"/>
        </w:rPr>
        <w:br/>
      </w:r>
      <w:r>
        <w:rPr>
          <w:rFonts w:hint="eastAsia"/>
        </w:rPr>
        <w:t>　　　　五、亚太IT外包市场将达160亿美元</w:t>
      </w:r>
      <w:r>
        <w:rPr>
          <w:rFonts w:hint="eastAsia"/>
        </w:rPr>
        <w:br/>
      </w:r>
      <w:r>
        <w:rPr>
          <w:rFonts w:hint="eastAsia"/>
        </w:rPr>
        <w:t>　　　　六、欧美IT外包的几种业务模式</w:t>
      </w:r>
      <w:r>
        <w:rPr>
          <w:rFonts w:hint="eastAsia"/>
        </w:rPr>
        <w:br/>
      </w:r>
      <w:r>
        <w:rPr>
          <w:rFonts w:hint="eastAsia"/>
        </w:rPr>
        <w:t>　　第二节 2020-2025年全球主要地区IT服务市场发展分析</w:t>
      </w:r>
      <w:r>
        <w:rPr>
          <w:rFonts w:hint="eastAsia"/>
        </w:rPr>
        <w:br/>
      </w:r>
      <w:r>
        <w:rPr>
          <w:rFonts w:hint="eastAsia"/>
        </w:rPr>
        <w:t>　　　　一、韩国政府向公共IT服务板块投资37亿</w:t>
      </w:r>
      <w:r>
        <w:rPr>
          <w:rFonts w:hint="eastAsia"/>
        </w:rPr>
        <w:br/>
      </w:r>
      <w:r>
        <w:rPr>
          <w:rFonts w:hint="eastAsia"/>
        </w:rPr>
        <w:t>　　　　二、俄罗斯软件和IT服务业快速增长</w:t>
      </w:r>
      <w:r>
        <w:rPr>
          <w:rFonts w:hint="eastAsia"/>
        </w:rPr>
        <w:br/>
      </w:r>
      <w:r>
        <w:rPr>
          <w:rFonts w:hint="eastAsia"/>
        </w:rPr>
        <w:t>　　　　三、中国印度引领亚太地区IT服务市场</w:t>
      </w:r>
      <w:r>
        <w:rPr>
          <w:rFonts w:hint="eastAsia"/>
        </w:rPr>
        <w:br/>
      </w:r>
      <w:r>
        <w:rPr>
          <w:rFonts w:hint="eastAsia"/>
        </w:rPr>
        <w:t>　　　　四、印度IT服务业面临的挑战分析</w:t>
      </w:r>
      <w:r>
        <w:rPr>
          <w:rFonts w:hint="eastAsia"/>
        </w:rPr>
        <w:br/>
      </w:r>
      <w:r>
        <w:rPr>
          <w:rFonts w:hint="eastAsia"/>
        </w:rPr>
        <w:t>　　　　五、美国IDC预测软件外包服务全球市场规模预测</w:t>
      </w:r>
      <w:r>
        <w:rPr>
          <w:rFonts w:hint="eastAsia"/>
        </w:rPr>
        <w:br/>
      </w:r>
      <w:r>
        <w:rPr>
          <w:rFonts w:hint="eastAsia"/>
        </w:rPr>
        <w:t>　　　　六、英国外包企业发展现状分析</w:t>
      </w:r>
      <w:r>
        <w:rPr>
          <w:rFonts w:hint="eastAsia"/>
        </w:rPr>
        <w:br/>
      </w:r>
      <w:r>
        <w:rPr>
          <w:rFonts w:hint="eastAsia"/>
        </w:rPr>
        <w:t>　　第三节 2025-2031年世界软件外包服务产业发展前景预测分析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2020-2025年中国软件外包服务行业运行环境分析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2020-2025年中国软件外包服务政策环境分析</w:t>
      </w:r>
      <w:r>
        <w:rPr>
          <w:rFonts w:hint="eastAsia"/>
        </w:rPr>
        <w:br/>
      </w:r>
      <w:r>
        <w:rPr>
          <w:rFonts w:hint="eastAsia"/>
        </w:rPr>
        <w:t>　　　　一、财政部公布补贴国际软件外包</w:t>
      </w:r>
      <w:r>
        <w:rPr>
          <w:rFonts w:hint="eastAsia"/>
        </w:rPr>
        <w:br/>
      </w:r>
      <w:r>
        <w:rPr>
          <w:rFonts w:hint="eastAsia"/>
        </w:rPr>
        <w:t>　　　　二、软件与服务外包业获政策提振</w:t>
      </w:r>
      <w:r>
        <w:rPr>
          <w:rFonts w:hint="eastAsia"/>
        </w:rPr>
        <w:br/>
      </w:r>
      <w:r>
        <w:rPr>
          <w:rFonts w:hint="eastAsia"/>
        </w:rPr>
        <w:t>　　　　三、中国出台软件外包扶持政策</w:t>
      </w:r>
      <w:r>
        <w:rPr>
          <w:rFonts w:hint="eastAsia"/>
        </w:rPr>
        <w:br/>
      </w:r>
      <w:r>
        <w:rPr>
          <w:rFonts w:hint="eastAsia"/>
        </w:rPr>
        <w:t>　　　　四、软件和服务外包项目优惠</w:t>
      </w:r>
      <w:r>
        <w:rPr>
          <w:rFonts w:hint="eastAsia"/>
        </w:rPr>
        <w:br/>
      </w:r>
      <w:r>
        <w:rPr>
          <w:rFonts w:hint="eastAsia"/>
        </w:rPr>
        <w:t>　　　　五、《杭州高新区服务外包产业发展扶持办法》</w:t>
      </w:r>
      <w:r>
        <w:rPr>
          <w:rFonts w:hint="eastAsia"/>
        </w:rPr>
        <w:br/>
      </w:r>
      <w:r>
        <w:rPr>
          <w:rFonts w:hint="eastAsia"/>
        </w:rPr>
        <w:t>　　第三节 2020-2025年中国软件外包服务社会环境分析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2020-2025年中国软件外包服务产业运行新形势分析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2020-2025年中国软件外包服务部分地区经济新增长点分析</w:t>
      </w:r>
      <w:r>
        <w:rPr>
          <w:rFonts w:hint="eastAsia"/>
        </w:rPr>
        <w:br/>
      </w:r>
      <w:r>
        <w:rPr>
          <w:rFonts w:hint="eastAsia"/>
        </w:rPr>
        <w:t>　　　　一、上海：以浦东为“桥头堡”</w:t>
      </w:r>
      <w:r>
        <w:rPr>
          <w:rFonts w:hint="eastAsia"/>
        </w:rPr>
        <w:br/>
      </w:r>
      <w:r>
        <w:rPr>
          <w:rFonts w:hint="eastAsia"/>
        </w:rPr>
        <w:t>　　　　二、大连：打造“软件外包之都”</w:t>
      </w:r>
      <w:r>
        <w:rPr>
          <w:rFonts w:hint="eastAsia"/>
        </w:rPr>
        <w:br/>
      </w:r>
      <w:r>
        <w:rPr>
          <w:rFonts w:hint="eastAsia"/>
        </w:rPr>
        <w:t>　　　　三、西安：“对日外包”为起点</w:t>
      </w:r>
      <w:r>
        <w:rPr>
          <w:rFonts w:hint="eastAsia"/>
        </w:rPr>
        <w:br/>
      </w:r>
      <w:r>
        <w:rPr>
          <w:rFonts w:hint="eastAsia"/>
        </w:rPr>
        <w:t>　　　　四、广东：主打“粤港澳合作”</w:t>
      </w:r>
      <w:r>
        <w:rPr>
          <w:rFonts w:hint="eastAsia"/>
        </w:rPr>
        <w:br/>
      </w:r>
      <w:r>
        <w:rPr>
          <w:rFonts w:hint="eastAsia"/>
        </w:rPr>
        <w:t>　　第二节 2020-2025年中国软件外包服务市场运行动态分析</w:t>
      </w:r>
      <w:r>
        <w:rPr>
          <w:rFonts w:hint="eastAsia"/>
        </w:rPr>
        <w:br/>
      </w:r>
      <w:r>
        <w:rPr>
          <w:rFonts w:hint="eastAsia"/>
        </w:rPr>
        <w:t>　　　　一、壮大国际软件外包业务计划搁浅</w:t>
      </w:r>
      <w:r>
        <w:rPr>
          <w:rFonts w:hint="eastAsia"/>
        </w:rPr>
        <w:br/>
      </w:r>
      <w:r>
        <w:rPr>
          <w:rFonts w:hint="eastAsia"/>
        </w:rPr>
        <w:t>　　　　二、中国软件外包产业并轨国际化</w:t>
      </w:r>
      <w:r>
        <w:rPr>
          <w:rFonts w:hint="eastAsia"/>
        </w:rPr>
        <w:br/>
      </w:r>
      <w:r>
        <w:rPr>
          <w:rFonts w:hint="eastAsia"/>
        </w:rPr>
        <w:t>　　　　三、合肥市服务外包业发展优势及面临的问题</w:t>
      </w:r>
      <w:r>
        <w:rPr>
          <w:rFonts w:hint="eastAsia"/>
        </w:rPr>
        <w:br/>
      </w:r>
      <w:r>
        <w:rPr>
          <w:rFonts w:hint="eastAsia"/>
        </w:rPr>
        <w:t>　　第三节 2020-2025年中国软件外包服务部分地区发展分析</w:t>
      </w:r>
      <w:r>
        <w:rPr>
          <w:rFonts w:hint="eastAsia"/>
        </w:rPr>
        <w:br/>
      </w:r>
      <w:r>
        <w:rPr>
          <w:rFonts w:hint="eastAsia"/>
        </w:rPr>
        <w:t>　　　　一、西安再拼软件外包政策优势：三个机遇</w:t>
      </w:r>
      <w:r>
        <w:rPr>
          <w:rFonts w:hint="eastAsia"/>
        </w:rPr>
        <w:br/>
      </w:r>
      <w:r>
        <w:rPr>
          <w:rFonts w:hint="eastAsia"/>
        </w:rPr>
        <w:t>　　　　二、哈尔滨开发区鼓励软件及服务外包产业发展的暂行规定</w:t>
      </w:r>
      <w:r>
        <w:rPr>
          <w:rFonts w:hint="eastAsia"/>
        </w:rPr>
        <w:br/>
      </w:r>
      <w:r>
        <w:rPr>
          <w:rFonts w:hint="eastAsia"/>
        </w:rPr>
        <w:t>　　　　三、重庆将打造西南地区最大的对韩软件外包基地</w:t>
      </w:r>
      <w:r>
        <w:rPr>
          <w:rFonts w:hint="eastAsia"/>
        </w:rPr>
        <w:br/>
      </w:r>
      <w:r>
        <w:rPr>
          <w:rFonts w:hint="eastAsia"/>
        </w:rPr>
        <w:t>　　　　四、提升武汉地区软件外包产业竞争力对策</w:t>
      </w:r>
      <w:r>
        <w:rPr>
          <w:rFonts w:hint="eastAsia"/>
        </w:rPr>
        <w:br/>
      </w:r>
      <w:r>
        <w:rPr>
          <w:rFonts w:hint="eastAsia"/>
        </w:rPr>
        <w:t>　　　　五、沈阳皇姑区软件外包直奔“金字塔尖”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2020-2025年中国承接国际软件外包的现状、模式及对策研究分析</w:t>
      </w:r>
      <w:r>
        <w:rPr>
          <w:rFonts w:hint="eastAsia"/>
        </w:rPr>
        <w:br/>
      </w:r>
      <w:r>
        <w:rPr>
          <w:rFonts w:hint="eastAsia"/>
        </w:rPr>
        <w:t>　　第一节 2020-2025年中国承接国际软件外包的发展速度及质量分析</w:t>
      </w:r>
      <w:r>
        <w:rPr>
          <w:rFonts w:hint="eastAsia"/>
        </w:rPr>
        <w:br/>
      </w:r>
      <w:r>
        <w:rPr>
          <w:rFonts w:hint="eastAsia"/>
        </w:rPr>
        <w:t>　　　　一、从宏观的产业层面来看，发展速度很快</w:t>
      </w:r>
      <w:r>
        <w:rPr>
          <w:rFonts w:hint="eastAsia"/>
        </w:rPr>
        <w:br/>
      </w:r>
      <w:r>
        <w:rPr>
          <w:rFonts w:hint="eastAsia"/>
        </w:rPr>
        <w:t>　　　　二、从微观的企业层面看来，发展质量有待提高</w:t>
      </w:r>
      <w:r>
        <w:rPr>
          <w:rFonts w:hint="eastAsia"/>
        </w:rPr>
        <w:br/>
      </w:r>
      <w:r>
        <w:rPr>
          <w:rFonts w:hint="eastAsia"/>
        </w:rPr>
        <w:t>　　第二节 2020-2025年中国承接国际软件外包的主要经营模式分析</w:t>
      </w:r>
      <w:r>
        <w:rPr>
          <w:rFonts w:hint="eastAsia"/>
        </w:rPr>
        <w:br/>
      </w:r>
      <w:r>
        <w:rPr>
          <w:rFonts w:hint="eastAsia"/>
        </w:rPr>
        <w:t>　　　　一、跨国公司在中国设立的软件研发机构</w:t>
      </w:r>
      <w:r>
        <w:rPr>
          <w:rFonts w:hint="eastAsia"/>
        </w:rPr>
        <w:br/>
      </w:r>
      <w:r>
        <w:rPr>
          <w:rFonts w:hint="eastAsia"/>
        </w:rPr>
        <w:t>　　　　二、跨国软件公司在中国设立的市场开拓机构</w:t>
      </w:r>
      <w:r>
        <w:rPr>
          <w:rFonts w:hint="eastAsia"/>
        </w:rPr>
        <w:br/>
      </w:r>
      <w:r>
        <w:rPr>
          <w:rFonts w:hint="eastAsia"/>
        </w:rPr>
        <w:t>　　　　三、中国本土纯粹的国际软件外包企业</w:t>
      </w:r>
      <w:r>
        <w:rPr>
          <w:rFonts w:hint="eastAsia"/>
        </w:rPr>
        <w:br/>
      </w:r>
      <w:r>
        <w:rPr>
          <w:rFonts w:hint="eastAsia"/>
        </w:rPr>
        <w:t>　　　　四、中国本土研发型的软件外包企业</w:t>
      </w:r>
      <w:r>
        <w:rPr>
          <w:rFonts w:hint="eastAsia"/>
        </w:rPr>
        <w:br/>
      </w:r>
      <w:r>
        <w:rPr>
          <w:rFonts w:hint="eastAsia"/>
        </w:rPr>
        <w:t>　　第三节 2020-2025年中国承接国际软件外包的贡献和需求要素分析</w:t>
      </w:r>
      <w:r>
        <w:rPr>
          <w:rFonts w:hint="eastAsia"/>
        </w:rPr>
        <w:br/>
      </w:r>
      <w:r>
        <w:rPr>
          <w:rFonts w:hint="eastAsia"/>
        </w:rPr>
        <w:t>　　　　一、直接经济贡献</w:t>
      </w:r>
      <w:r>
        <w:rPr>
          <w:rFonts w:hint="eastAsia"/>
        </w:rPr>
        <w:br/>
      </w:r>
      <w:r>
        <w:rPr>
          <w:rFonts w:hint="eastAsia"/>
        </w:rPr>
        <w:t>　　　　二、创造就业机会</w:t>
      </w:r>
      <w:r>
        <w:rPr>
          <w:rFonts w:hint="eastAsia"/>
        </w:rPr>
        <w:br/>
      </w:r>
      <w:r>
        <w:rPr>
          <w:rFonts w:hint="eastAsia"/>
        </w:rPr>
        <w:t>　　　　三、产生技术外溢效应</w:t>
      </w:r>
      <w:r>
        <w:rPr>
          <w:rFonts w:hint="eastAsia"/>
        </w:rPr>
        <w:br/>
      </w:r>
      <w:r>
        <w:rPr>
          <w:rFonts w:hint="eastAsia"/>
        </w:rPr>
        <w:t>　　　　四、形成产业集群</w:t>
      </w:r>
      <w:r>
        <w:rPr>
          <w:rFonts w:hint="eastAsia"/>
        </w:rPr>
        <w:br/>
      </w:r>
      <w:r>
        <w:rPr>
          <w:rFonts w:hint="eastAsia"/>
        </w:rPr>
        <w:t>　　　　五、培育国内软件市场等外部性效应</w:t>
      </w:r>
      <w:r>
        <w:rPr>
          <w:rFonts w:hint="eastAsia"/>
        </w:rPr>
        <w:br/>
      </w:r>
      <w:r>
        <w:rPr>
          <w:rFonts w:hint="eastAsia"/>
        </w:rPr>
        <w:t>　　第四节 2020-2025年制约中国承接国际软件外包的因素分析</w:t>
      </w:r>
      <w:r>
        <w:rPr>
          <w:rFonts w:hint="eastAsia"/>
        </w:rPr>
        <w:br/>
      </w:r>
      <w:r>
        <w:rPr>
          <w:rFonts w:hint="eastAsia"/>
        </w:rPr>
        <w:t>　　　　一、政府财税支持政策定位不明确</w:t>
      </w:r>
      <w:r>
        <w:rPr>
          <w:rFonts w:hint="eastAsia"/>
        </w:rPr>
        <w:br/>
      </w:r>
      <w:r>
        <w:rPr>
          <w:rFonts w:hint="eastAsia"/>
        </w:rPr>
        <w:t>　　　　二、知识产权保护力度还有欠缺</w:t>
      </w:r>
      <w:r>
        <w:rPr>
          <w:rFonts w:hint="eastAsia"/>
        </w:rPr>
        <w:br/>
      </w:r>
      <w:r>
        <w:rPr>
          <w:rFonts w:hint="eastAsia"/>
        </w:rPr>
        <w:t>　　　　三、高端人才依然比较紧缺</w:t>
      </w:r>
      <w:r>
        <w:rPr>
          <w:rFonts w:hint="eastAsia"/>
        </w:rPr>
        <w:br/>
      </w:r>
      <w:r>
        <w:rPr>
          <w:rFonts w:hint="eastAsia"/>
        </w:rPr>
        <w:t>　　　　四、行业协会发展服务能力有待提高</w:t>
      </w:r>
      <w:r>
        <w:rPr>
          <w:rFonts w:hint="eastAsia"/>
        </w:rPr>
        <w:br/>
      </w:r>
      <w:r>
        <w:rPr>
          <w:rFonts w:hint="eastAsia"/>
        </w:rPr>
        <w:t>　　　　五、融资环境需要改善</w:t>
      </w:r>
      <w:r>
        <w:rPr>
          <w:rFonts w:hint="eastAsia"/>
        </w:rPr>
        <w:br/>
      </w:r>
      <w:r>
        <w:rPr>
          <w:rFonts w:hint="eastAsia"/>
        </w:rPr>
        <w:t>　　第五节 2020-2025年中国承接国际软件外包的政策建议</w:t>
      </w:r>
      <w:r>
        <w:rPr>
          <w:rFonts w:hint="eastAsia"/>
        </w:rPr>
        <w:br/>
      </w:r>
      <w:r>
        <w:rPr>
          <w:rFonts w:hint="eastAsia"/>
        </w:rPr>
        <w:t>　　　　一、有针对性地提供财税支持</w:t>
      </w:r>
      <w:r>
        <w:rPr>
          <w:rFonts w:hint="eastAsia"/>
        </w:rPr>
        <w:br/>
      </w:r>
      <w:r>
        <w:rPr>
          <w:rFonts w:hint="eastAsia"/>
        </w:rPr>
        <w:t>　　　　二、完善知识产权保护体系</w:t>
      </w:r>
      <w:r>
        <w:rPr>
          <w:rFonts w:hint="eastAsia"/>
        </w:rPr>
        <w:br/>
      </w:r>
      <w:r>
        <w:rPr>
          <w:rFonts w:hint="eastAsia"/>
        </w:rPr>
        <w:t>　　　　三、进一步加大人才储备</w:t>
      </w:r>
      <w:r>
        <w:rPr>
          <w:rFonts w:hint="eastAsia"/>
        </w:rPr>
        <w:br/>
      </w:r>
      <w:r>
        <w:rPr>
          <w:rFonts w:hint="eastAsia"/>
        </w:rPr>
        <w:t>　　　　四、提高行业协会服务能力</w:t>
      </w:r>
      <w:r>
        <w:rPr>
          <w:rFonts w:hint="eastAsia"/>
        </w:rPr>
        <w:br/>
      </w:r>
      <w:r>
        <w:rPr>
          <w:rFonts w:hint="eastAsia"/>
        </w:rPr>
        <w:t>　　　　五、创造条件协助企业开拓软件外包市场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2020-2025年中国软件外包服务行业竞争情况分析</w:t>
      </w:r>
      <w:r>
        <w:rPr>
          <w:rFonts w:hint="eastAsia"/>
        </w:rPr>
        <w:br/>
      </w:r>
      <w:r>
        <w:rPr>
          <w:rFonts w:hint="eastAsia"/>
        </w:rPr>
        <w:t>　　第一节 2020-2025年中国软件外包服务总体竞争现状分析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一、产业竞争程度分析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三、技术差异化竞争激烈</w:t>
      </w:r>
      <w:r>
        <w:rPr>
          <w:rFonts w:hint="eastAsia"/>
        </w:rPr>
        <w:br/>
      </w:r>
      <w:r>
        <w:rPr>
          <w:rFonts w:hint="eastAsia"/>
        </w:rPr>
        <w:t>　　第二节 2020-2025年中国软件外包服务行业区域格局分析</w:t>
      </w:r>
      <w:r>
        <w:rPr>
          <w:rFonts w:hint="eastAsia"/>
        </w:rPr>
        <w:br/>
      </w:r>
      <w:r>
        <w:rPr>
          <w:rFonts w:hint="eastAsia"/>
        </w:rPr>
        <w:t>　　　　一、软件外包服务行业区域竞争格局分析</w:t>
      </w:r>
      <w:r>
        <w:rPr>
          <w:rFonts w:hint="eastAsia"/>
        </w:rPr>
        <w:br/>
      </w:r>
      <w:r>
        <w:rPr>
          <w:rFonts w:hint="eastAsia"/>
        </w:rPr>
        <w:t>　　　　二、软件外包服务行业人才竞争格局分析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2020-2025年中国软件外包服务企业提升竞争力策略分析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中外软件外包服务重点企业发展评述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二、IBM中国IT外包服务之殇</w:t>
      </w:r>
      <w:r>
        <w:rPr>
          <w:rFonts w:hint="eastAsia"/>
        </w:rPr>
        <w:br/>
      </w:r>
      <w:r>
        <w:rPr>
          <w:rFonts w:hint="eastAsia"/>
        </w:rPr>
        <w:t>　　　　三、公司业绩</w:t>
      </w:r>
      <w:r>
        <w:rPr>
          <w:rFonts w:hint="eastAsia"/>
        </w:rPr>
        <w:br/>
      </w:r>
      <w:r>
        <w:rPr>
          <w:rFonts w:hint="eastAsia"/>
        </w:rPr>
        <w:t>　　　　四、公司策略</w:t>
      </w:r>
      <w:r>
        <w:rPr>
          <w:rFonts w:hint="eastAsia"/>
        </w:rPr>
        <w:br/>
      </w:r>
      <w:r>
        <w:rPr>
          <w:rFonts w:hint="eastAsia"/>
        </w:rPr>
        <w:t>　　第二节 HP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二、公司业绩</w:t>
      </w:r>
      <w:r>
        <w:rPr>
          <w:rFonts w:hint="eastAsia"/>
        </w:rPr>
        <w:br/>
      </w:r>
      <w:r>
        <w:rPr>
          <w:rFonts w:hint="eastAsia"/>
        </w:rPr>
        <w:t>　　　　三、惠普与美公司签订七年业务流程外包合同</w:t>
      </w:r>
      <w:r>
        <w:rPr>
          <w:rFonts w:hint="eastAsia"/>
        </w:rPr>
        <w:br/>
      </w:r>
      <w:r>
        <w:rPr>
          <w:rFonts w:hint="eastAsia"/>
        </w:rPr>
        <w:t>　　第三节 EDS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二、公司业绩</w:t>
      </w:r>
      <w:r>
        <w:rPr>
          <w:rFonts w:hint="eastAsia"/>
        </w:rPr>
        <w:br/>
      </w:r>
      <w:r>
        <w:rPr>
          <w:rFonts w:hint="eastAsia"/>
        </w:rPr>
        <w:t>　　　　三、EDS落户武汉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中国软件开发重点企业竞争力分析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第二节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第三节 大连华信计算机技术股份有限公司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第四节 中软国际有限公司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第五节 海辉软件（国际）集团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第六节 柯莱特信息系统有限公司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2025-2031年中国软件外包服务产业投资环境与风险预警分析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2025-2031年中国软件外包服务投资环境分析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2025-2031年中国软件外包服务投资机遇分析</w:t>
      </w:r>
      <w:r>
        <w:rPr>
          <w:rFonts w:hint="eastAsia"/>
        </w:rPr>
        <w:br/>
      </w:r>
      <w:r>
        <w:rPr>
          <w:rFonts w:hint="eastAsia"/>
        </w:rPr>
        <w:t>　　　　一、引领北亚、开拓欧美，发展IT应用服务及业务流程外包</w:t>
      </w:r>
      <w:r>
        <w:rPr>
          <w:rFonts w:hint="eastAsia"/>
        </w:rPr>
        <w:br/>
      </w:r>
      <w:r>
        <w:rPr>
          <w:rFonts w:hint="eastAsia"/>
        </w:rPr>
        <w:t>　　　　二、IT基础设施服务离岸外包领域前景广阔</w:t>
      </w:r>
      <w:r>
        <w:rPr>
          <w:rFonts w:hint="eastAsia"/>
        </w:rPr>
        <w:br/>
      </w:r>
      <w:r>
        <w:rPr>
          <w:rFonts w:hint="eastAsia"/>
        </w:rPr>
        <w:t>　　　　三、全球制造业设计研发逐渐向发展中国家转移</w:t>
      </w:r>
      <w:r>
        <w:rPr>
          <w:rFonts w:hint="eastAsia"/>
        </w:rPr>
        <w:br/>
      </w:r>
      <w:r>
        <w:rPr>
          <w:rFonts w:hint="eastAsia"/>
        </w:rPr>
        <w:t>　　　　四、独立软件商在中国增加研发投人</w:t>
      </w:r>
      <w:r>
        <w:rPr>
          <w:rFonts w:hint="eastAsia"/>
        </w:rPr>
        <w:br/>
      </w:r>
      <w:r>
        <w:rPr>
          <w:rFonts w:hint="eastAsia"/>
        </w:rPr>
        <w:t>　　　　五、鼓励中国大型企业外包非核心IT业务</w:t>
      </w:r>
      <w:r>
        <w:rPr>
          <w:rFonts w:hint="eastAsia"/>
        </w:rPr>
        <w:br/>
      </w:r>
      <w:r>
        <w:rPr>
          <w:rFonts w:hint="eastAsia"/>
        </w:rPr>
        <w:t>　　第三节 2025-2031年中国软件外包服务投资风险预警</w:t>
      </w:r>
      <w:r>
        <w:rPr>
          <w:rFonts w:hint="eastAsia"/>
        </w:rPr>
        <w:br/>
      </w:r>
      <w:r>
        <w:rPr>
          <w:rFonts w:hint="eastAsia"/>
        </w:rPr>
        <w:t>　　　　一、市场环境风险预警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2025-2031年中国软件外包服务市场运行趋势及预测分析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2025-2031年中国软件外包服务市场运行趋势分析</w:t>
      </w:r>
      <w:r>
        <w:rPr>
          <w:rFonts w:hint="eastAsia"/>
        </w:rPr>
        <w:br/>
      </w:r>
      <w:r>
        <w:rPr>
          <w:rFonts w:hint="eastAsia"/>
        </w:rPr>
        <w:t>　　　　一、服务外包的业务领域在不断发展和延伸</w:t>
      </w:r>
      <w:r>
        <w:rPr>
          <w:rFonts w:hint="eastAsia"/>
        </w:rPr>
        <w:br/>
      </w:r>
      <w:r>
        <w:rPr>
          <w:rFonts w:hint="eastAsia"/>
        </w:rPr>
        <w:t>　　　　二、IT应用服务外包和业务流程外包已相对成熟</w:t>
      </w:r>
      <w:r>
        <w:rPr>
          <w:rFonts w:hint="eastAsia"/>
        </w:rPr>
        <w:br/>
      </w:r>
      <w:r>
        <w:rPr>
          <w:rFonts w:hint="eastAsia"/>
        </w:rPr>
        <w:t>　　　　三、全球离岸服务外包的潜在市场规模巨大</w:t>
      </w:r>
      <w:r>
        <w:rPr>
          <w:rFonts w:hint="eastAsia"/>
        </w:rPr>
        <w:br/>
      </w:r>
      <w:r>
        <w:rPr>
          <w:rFonts w:hint="eastAsia"/>
        </w:rPr>
        <w:t>　　　　四、许多国家和地区将服务外包行业确定为国家发展的战略重点</w:t>
      </w:r>
      <w:r>
        <w:rPr>
          <w:rFonts w:hint="eastAsia"/>
        </w:rPr>
        <w:br/>
      </w:r>
      <w:r>
        <w:rPr>
          <w:rFonts w:hint="eastAsia"/>
        </w:rPr>
        <w:t>　　第二节 2025-2031年中国软件外包服务市场预测分析</w:t>
      </w:r>
      <w:r>
        <w:rPr>
          <w:rFonts w:hint="eastAsia"/>
        </w:rPr>
        <w:br/>
      </w:r>
      <w:r>
        <w:rPr>
          <w:rFonts w:hint="eastAsia"/>
        </w:rPr>
        <w:t>　　　　一、软件外包服务供给预测分析</w:t>
      </w:r>
      <w:r>
        <w:rPr>
          <w:rFonts w:hint="eastAsia"/>
        </w:rPr>
        <w:br/>
      </w:r>
      <w:r>
        <w:rPr>
          <w:rFonts w:hint="eastAsia"/>
        </w:rPr>
        <w:t>　　　　二、软件外包服务竞争格局预测分析</w:t>
      </w:r>
      <w:r>
        <w:rPr>
          <w:rFonts w:hint="eastAsia"/>
        </w:rPr>
        <w:br/>
      </w:r>
      <w:r>
        <w:rPr>
          <w:rFonts w:hint="eastAsia"/>
        </w:rPr>
        <w:t>　　第三节 中⋅智林⋅：2025-2031年中国软件外包服务市场盈利预测分析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70e39a45e43b9" w:history="1">
        <w:r>
          <w:rPr>
            <w:rStyle w:val="Hyperlink"/>
          </w:rPr>
          <w:t>2025-2031年中国软件外包服务行业发展全面调研与未来趋势分析报告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70e39a45e43b9" w:history="1">
        <w:r>
          <w:rPr>
            <w:rStyle w:val="Hyperlink"/>
          </w:rPr>
          <w:t>https://www.20087.com/8/03/RuanJianWaiBaoFuWuHangYeFaZhanQu.html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热点：中国四大软件外包公司、软件外包服务专业属于什么专业类?、软件外包是干什么的、软件外包服务模式、APP外包公司有哪些业务、软件外包服务专业、外包服务、软件外包服务平台、软件外包平台有哪些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e24799a164f77" w:history="1">
      <w:r>
        <w:rPr>
          <w:rStyle w:val="Hyperlink"/>
        </w:rPr>
        <w:t>2025-2031年中国软件外包服务行业发展全面调研与未来趋势分析报告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RuanJianWaiBaoFuWuHangYeFaZhanQu.html" TargetMode="External" Id="Re1470e39a45e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RuanJianWaiBaoFuWuHangYeFaZhanQu.html" TargetMode="External" Id="R1e3e24799a16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2025-05-03T03:13:00Z</dcterms:created>
  <dcterms:modified xsi:type="dcterms:W3CDTF">2025-05-03T04:13:00Z</dcterms:modified>
  <dc:subject>2025-2031年中国软件外包服务行业发展全面调研与未来趋势分析报告</dc:subject>
  <dc:title>2025-2031年中国软件外包服务行业发展全面调研与未来趋势分析报告</dc:title>
  <cp:keywords>2025-2031年中国软件外包服务行业发展全面调研与未来趋势分析报告</cp:keywords>
  <dc:description>2025-2031年中国软件外包服务行业发展全面调研与未来趋势分析报告</dc:description>
</cp:coreProperties>
</file>