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782d051e44f6" w:history="1">
              <w:r>
                <w:rPr>
                  <w:rStyle w:val="Hyperlink"/>
                </w:rPr>
                <w:t>2026-2032年全球与中国双向扬声器行业研究及市场前景报告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782d051e44f6" w:history="1">
              <w:r>
                <w:rPr>
                  <w:rStyle w:val="Hyperlink"/>
                </w:rPr>
                <w:t>2026-2032年全球与中国双向扬声器行业研究及市场前景报告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782d051e44f6" w:history="1">
                <w:r>
                  <w:rPr>
                    <w:rStyle w:val="Hyperlink"/>
                  </w:rPr>
                  <w:t>https://www.20087.com/9/33/ShuangXiangYangShengQiHangYeXianZhuangJiQianJing.html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扬声器是一种能够同时向前方和后方辐射声波的音频换能器，主要应用于专业音响系统、沉浸式音频体验及特定声场控制场景。目前，双向扬声器多采用同轴或背对背驱动单元结构，通过精确的相位调控实现前后声波的协同或抵消，以满足空间声学设计需求。在家庭影院、虚拟现实及车载音响等新兴领域，该类产品正逐步从高端定制向中端市场渗透。然而，双向扬声器的设计复杂度高，对箱体结构、分频网络及驱动单元匹配要求严苛，导致成本居高不下，且缺乏统一性能评价标准，限制了其在大众消费电子领域的普及。</w:t>
      </w:r>
      <w:r>
        <w:rPr>
          <w:rFonts w:hint="eastAsia"/>
        </w:rPr>
        <w:br/>
      </w:r>
      <w:r>
        <w:rPr>
          <w:rFonts w:hint="eastAsia"/>
        </w:rPr>
        <w:t>　　未来，双向扬声器的技术演进将紧密围绕空间音频生态系统的扩展而展开。市场调研网指出，随着杜比全景声（Dolby Atmos）、MPEG-H等三维音频标准的推广，对多维声场重建能力的需求将推动双向扬声器在小型化、模块化方向取得突破。借助计算声学与数字信号处理技术，新一代产品有望实现动态声场调节、房间自适应补偿及语音增强等智能功能。此外，在智能家居与车载娱乐系统对沉浸感音频体验的持续追求下，双向扬声器可能与其他传感器（如麦克风阵列、位置追踪模块）深度融合，形成闭环声学交互系统。随着制造工艺成熟与成本下降，双向扬声器有望从专业音频设备走向更广泛的消费级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6782d051e44f6" w:history="1">
        <w:r>
          <w:rPr>
            <w:rStyle w:val="Hyperlink"/>
          </w:rPr>
          <w:t>2026-2032年全球与中国双向扬声器行业研究及市场前景报告</w:t>
        </w:r>
      </w:hyperlink>
      <w:r>
        <w:rPr>
          <w:rFonts w:hint="eastAsia"/>
        </w:rPr>
        <w:t>》，2025年双向扬声器行业市场规模达 亿元，预计2032年市场规模将达 亿元，期间年均复合增长率（CAGR）达 %。报告从市场规模、需求变化及价格动态等维度，系统解析了双向扬声器行业的现状与发展趋势。报告深入分析了双向扬声器产业链各环节，科学预测了市场前景与技术发展方向，同时聚焦双向扬声器细分市场特点及重点企业的经营表现，揭示了双向扬声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低音扬声器</w:t>
      </w:r>
      <w:r>
        <w:rPr>
          <w:rFonts w:hint="eastAsia"/>
        </w:rPr>
        <w:br/>
      </w:r>
      <w:r>
        <w:rPr>
          <w:rFonts w:hint="eastAsia"/>
        </w:rPr>
        <w:t>　　　　1.3.3 高音扬声器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双向扬声器行业发展总体概况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双向扬声器行业发展主要特点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双向扬声器行业发展影响因素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双向扬声器有利因素</w:t>
      </w:r>
      <w:r>
        <w:rPr>
          <w:rFonts w:hint="eastAsia"/>
        </w:rPr>
        <w:br/>
      </w:r>
      <w:r>
        <w:rPr>
          <w:rFonts w:hint="eastAsia"/>
        </w:rPr>
        <w:t>　　　　1.5.3 .2 双向扬声器不利因素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全球主要厂商双向扬声器产品类型及应用</w:t>
      </w:r>
      <w:r>
        <w:rPr>
          <w:rFonts w:hint="eastAsia"/>
        </w:rPr>
        <w:br/>
      </w:r>
      <w:r>
        <w:rPr>
          <w:rFonts w:hint="eastAsia"/>
        </w:rPr>
        <w:t>　　2.9 双向扬声器行业集中度、竞争程度分析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全球双向扬声器总体规模分析</w:t>
      </w:r>
      <w:r>
        <w:rPr>
          <w:rFonts w:hint="eastAsia"/>
        </w:rPr>
        <w:br/>
      </w:r>
      <w:r>
        <w:rPr>
          <w:rFonts w:hint="eastAsia"/>
        </w:rPr>
        <w:t>　　3.1 全球双向扬声器供需现状及预测（2021-2032）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全球双向扬声器销量及销售额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全球不同产品类型双向扬声器价格走势（2021-2032）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不同应用双向扬声器分析</w:t>
      </w:r>
      <w:r>
        <w:rPr>
          <w:rFonts w:hint="eastAsia"/>
        </w:rPr>
        <w:br/>
      </w:r>
      <w:r>
        <w:rPr>
          <w:rFonts w:hint="eastAsia"/>
        </w:rPr>
        <w:t>　　7.1 全球不同应用双向扬声器销量（2021-2032）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双向扬声器行业发展趋势</w:t>
      </w:r>
      <w:r>
        <w:rPr>
          <w:rFonts w:hint="eastAsia"/>
        </w:rPr>
        <w:br/>
      </w:r>
      <w:r>
        <w:rPr>
          <w:rFonts w:hint="eastAsia"/>
        </w:rPr>
        <w:t>　　8.2 双向扬声器行业主要驱动因素</w:t>
      </w:r>
      <w:r>
        <w:rPr>
          <w:rFonts w:hint="eastAsia"/>
        </w:rPr>
        <w:br/>
      </w:r>
      <w:r>
        <w:rPr>
          <w:rFonts w:hint="eastAsia"/>
        </w:rPr>
        <w:t>　　8.3 双向扬声器中国企业SWOT分析</w:t>
      </w:r>
      <w:r>
        <w:rPr>
          <w:rFonts w:hint="eastAsia"/>
        </w:rPr>
        <w:br/>
      </w:r>
      <w:r>
        <w:rPr>
          <w:rFonts w:hint="eastAsia"/>
        </w:rPr>
        <w:t>　　8.4 中国双向扬声器行业政策环境分析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双向扬声器行业供应链分析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双向扬声器主要原料及供应情况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双向扬声器行业采购模式</w:t>
      </w:r>
      <w:r>
        <w:rPr>
          <w:rFonts w:hint="eastAsia"/>
        </w:rPr>
        <w:br/>
      </w:r>
      <w:r>
        <w:rPr>
          <w:rFonts w:hint="eastAsia"/>
        </w:rPr>
        <w:t>　　9.3 双向扬声器行业生产模式</w:t>
      </w:r>
      <w:r>
        <w:rPr>
          <w:rFonts w:hint="eastAsia"/>
        </w:rPr>
        <w:br/>
      </w:r>
      <w:r>
        <w:rPr>
          <w:rFonts w:hint="eastAsia"/>
        </w:rPr>
        <w:t>　　9.4 双向扬声器行业销售模式及销售渠道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按应用细分，全球双向扬声器市场规模（CAGR）2021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双向扬声器行业发展主要特点</w:t>
      </w:r>
      <w:r>
        <w:rPr>
          <w:rFonts w:hint="eastAsia"/>
        </w:rPr>
        <w:br/>
      </w:r>
      <w:r>
        <w:rPr>
          <w:rFonts w:hint="eastAsia"/>
        </w:rPr>
        <w:t>　　表 4： 双向扬声器行业发展有利因素分析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双向扬声器行业发展不利因素分析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进入双向扬声器行业壁垒</w:t>
      </w:r>
      <w:r>
        <w:rPr>
          <w:rFonts w:hint="eastAsia"/>
        </w:rPr>
        <w:br/>
      </w:r>
      <w:r>
        <w:rPr>
          <w:rFonts w:hint="eastAsia"/>
        </w:rPr>
        <w:t>　　表 7： 双向扬声器主要企业在国际市场占有率（按销量，2023-2026）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2025年双向扬声器主要企业在国际市场排名（按销量）&amp;（千件）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2025年双向扬声器主要企业在国际市场排名（按收入）&amp;（万元）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全球市场主要企业双向扬声器销售价格（2023-2026）&amp;（元/件）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2025年双向扬声器主要企业在中国市场排名（按销量）&amp;（千件）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2025年双向扬声器主要企业在中国市场排名（按收入）&amp;（万元）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全球主要厂商双向扬声器总部及产地分布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全球主要厂商成立时间及双向扬声器商业化日期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全球主要厂商双向扬声器产品类型及应用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2025年全球双向扬声器主要厂商市场地位（第一梯队、第二梯队和第三梯队）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全球双向扬声器市场投资、并购等现状分析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全球主要地区双向扬声器产量增速（CAGR）：（2021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全球主要地区双向扬声器产量（2021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全球主要地区双向扬声器产量（2021-2026）&amp;（千件）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全球主要地区双向扬声器产量（2027-2032）&amp;（千件）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全球主要地区双向扬声器产量市场份额（2021-2026）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全球主要地区双向扬声器产量市场份额（2027-2032）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中国市场双向扬声器产量、销量、进出口（2021-2026）&amp;（千件）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中国市场双向扬声器产量、销量、进出口预测（2027-2032）&amp;（千件）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全球主要地区双向扬声器销售收入增速：（2021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全球主要地区双向扬声器销售收入（2021-2026）&amp;（万元）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全球主要地区双向扬声器销售收入市场份额（2021-2026）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全球主要地区双向扬声器收入（2027-2032）&amp;（万元）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全球主要地区双向扬声器销量（千件）：2021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全球主要地区双向扬声器销量（2027-2032）&amp;（千件）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全球主要地区双向扬声器销量份额（2027-2032）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中国不同应用双向扬声器销量市场份额（2021-2026）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中国市场不同应用双向扬声器销量市场份额预测（2027-2032）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双向扬声器行业发展趋势</w:t>
      </w:r>
      <w:r>
        <w:rPr>
          <w:rFonts w:hint="eastAsia"/>
        </w:rPr>
        <w:br/>
      </w:r>
      <w:r>
        <w:rPr>
          <w:rFonts w:hint="eastAsia"/>
        </w:rPr>
        <w:t>　　表 176： 双向扬声器行业主要驱动因素</w:t>
      </w:r>
      <w:r>
        <w:rPr>
          <w:rFonts w:hint="eastAsia"/>
        </w:rPr>
        <w:br/>
      </w:r>
      <w:r>
        <w:rPr>
          <w:rFonts w:hint="eastAsia"/>
        </w:rPr>
        <w:t>　　表 177： 双向扬声器行业供应链分析</w:t>
      </w:r>
      <w:r>
        <w:rPr>
          <w:rFonts w:hint="eastAsia"/>
        </w:rPr>
        <w:br/>
      </w:r>
      <w:r>
        <w:rPr>
          <w:rFonts w:hint="eastAsia"/>
        </w:rPr>
        <w:t>　　表 178： 双向扬声器上游原料供应商</w:t>
      </w:r>
      <w:r>
        <w:rPr>
          <w:rFonts w:hint="eastAsia"/>
        </w:rPr>
        <w:br/>
      </w:r>
      <w:r>
        <w:rPr>
          <w:rFonts w:hint="eastAsia"/>
        </w:rPr>
        <w:t>　　表 179： 双向扬声器主要地区不同应用客户分析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双向扬声器典型经销商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低音扬声器产品图片</w:t>
      </w:r>
      <w:r>
        <w:rPr>
          <w:rFonts w:hint="eastAsia"/>
        </w:rPr>
        <w:br/>
      </w:r>
      <w:r>
        <w:rPr>
          <w:rFonts w:hint="eastAsia"/>
        </w:rPr>
        <w:t>　　图 5： 高音扬声器产品图片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全球不同应用双向扬声器市场份额2025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2025年全球前五大生产商双向扬声器市场份额</w:t>
      </w:r>
      <w:r>
        <w:rPr>
          <w:rFonts w:hint="eastAsia"/>
        </w:rPr>
        <w:br/>
      </w:r>
      <w:r>
        <w:rPr>
          <w:rFonts w:hint="eastAsia"/>
        </w:rPr>
        <w:t>　　图 11： 2025年全球双向扬声器第一梯队、第二梯队和第三梯队厂商及市场份额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全球双向扬声器产量、需求量及发展趋势（2021-2032）&amp;（千件）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中国双向扬声器产能、产量、产能利用率及发展趋势（2021-2032）&amp;（千件）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中国双向扬声器产量、市场需求量及发展趋势（2021-2032）&amp;（千件）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全球双向扬声器市场销售额及增长率：（2021-2032）&amp;（万元）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全球市场双向扬声器市场规模：2021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全球市场双向扬声器价格趋势（2021-2032）&amp;（元/件）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全球主要地区双向扬声器销售收入（2021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全球主要地区双向扬声器销售收入市场份额（2021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中东市场双向扬声器销量及增长率（2021-2032）&amp;（千件）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中东市场双向扬声器收入及增长率（2021-2032）&amp;（万元）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全球不同应用双向扬声器价格走势（2021-2032）&amp;（元/件）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双向扬声器中国企业SWOT分析</w:t>
      </w:r>
      <w:r>
        <w:rPr>
          <w:rFonts w:hint="eastAsia"/>
        </w:rPr>
        <w:br/>
      </w:r>
      <w:r>
        <w:rPr>
          <w:rFonts w:hint="eastAsia"/>
        </w:rPr>
        <w:t>　　图 42： 双向扬声器产业链</w:t>
      </w:r>
      <w:r>
        <w:rPr>
          <w:rFonts w:hint="eastAsia"/>
        </w:rPr>
        <w:br/>
      </w:r>
      <w:r>
        <w:rPr>
          <w:rFonts w:hint="eastAsia"/>
        </w:rPr>
        <w:t>　　图 43： 双向扬声器行业采购模式分析</w:t>
      </w:r>
      <w:r>
        <w:rPr>
          <w:rFonts w:hint="eastAsia"/>
        </w:rPr>
        <w:br/>
      </w:r>
      <w:r>
        <w:rPr>
          <w:rFonts w:hint="eastAsia"/>
        </w:rPr>
        <w:t>　　图 44： 双向扬声器行业生产模式</w:t>
      </w:r>
      <w:r>
        <w:rPr>
          <w:rFonts w:hint="eastAsia"/>
        </w:rPr>
        <w:br/>
      </w:r>
      <w:r>
        <w:rPr>
          <w:rFonts w:hint="eastAsia"/>
        </w:rPr>
        <w:t>　　图 45： 双向扬声器行业销售模式分析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782d051e44f6" w:history="1">
        <w:r>
          <w:rPr>
            <w:rStyle w:val="Hyperlink"/>
          </w:rPr>
          <w:t>2026-2032年全球与中国双向扬声器行业研究及市场前景报告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782d051e44f6" w:history="1">
        <w:r>
          <w:rPr>
            <w:rStyle w:val="Hyperlink"/>
          </w:rPr>
          <w:t>https://www.20087.com/9/33/ShuangXiangYangShengQiHangYeXianZhuangJiQianJing.html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热点：音箱尺寸一览表、双向扬声器的手机、各种音箱的特点和应用、双扬声器原理、音箱重量、双扬声器音响、音箱模型有哪些、双扬声器视频、双扬声器是什么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fcb92ce24471" w:history="1">
      <w:r>
        <w:rPr>
          <w:rStyle w:val="Hyperlink"/>
        </w:rPr>
        <w:t>2026-2032年全球与中国双向扬声器行业研究及市场前景报告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uangXiangYangShengQiHangYeXianZhuangJiQianJing.html" TargetMode="External" Id="Re076782d051e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uangXiangYangShengQiHangYeXianZhuangJiQianJing.html" TargetMode="External" Id="R2978fcb92ce2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2026-02-08T05:50:05Z</dcterms:created>
  <dcterms:modified xsi:type="dcterms:W3CDTF">2026-02-08T06:50:05Z</dcterms:modified>
  <dc:subject>2026-2032年全球与中国双向扬声器行业研究及市场前景报告</dc:subject>
  <dc:title>2026-2032年全球与中国双向扬声器行业研究及市场前景报告</dc:title>
  <cp:keywords>2026-2032年全球与中国双向扬声器行业研究及市场前景报告</cp:keywords>
  <dc:description>2026-2032年全球与中国双向扬声器行业研究及市场前景报告</dc:description>
</cp:coreProperties>
</file>