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687d2be464b9b" w:history="1">
              <w:r>
                <w:rPr>
                  <w:rStyle w:val="Hyperlink"/>
                </w:rPr>
                <w:t>2026-2032年中国天线分析仪发展现状调研与市场前景分析报告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687d2be464b9b" w:history="1">
              <w:r>
                <w:rPr>
                  <w:rStyle w:val="Hyperlink"/>
                </w:rPr>
                <w:t>2026-2032年中国天线分析仪发展现状调研与市场前景分析报告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687d2be464b9b" w:history="1">
                <w:r>
                  <w:rPr>
                    <w:rStyle w:val="Hyperlink"/>
                  </w:rPr>
                  <w:t>https://www.20087.com/9/63/TianXianFenXiYiHangYeXianZhuangJiQianJing.html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线分析仪是射频与无线通信系统开发中的核心测试设备，主要用于测量天线阻抗、驻波比（VSWR）、回波损耗及辐射方向图等关键参数。主流产品覆盖kHz至毫米波频段，具备矢量网络分析（VNA）功能、校准算法及便携式设计，广泛应用于5G基站、物联网终端、卫星通信及航空航天领域。现代分析仪集成时域反射计（TDR）功能，支持故障点定位；部分高端型号配备近场扫描系统，实现三维辐射特性重建。然而，在高频段（&gt;40 GHz），测试夹具寄生效应显著，影响精度；且操作复杂，依赖专业射频工程师。</w:t>
      </w:r>
      <w:r>
        <w:rPr>
          <w:rFonts w:hint="eastAsia"/>
        </w:rPr>
        <w:br/>
      </w:r>
      <w:r>
        <w:rPr>
          <w:rFonts w:hint="eastAsia"/>
        </w:rPr>
        <w:t>　　未来，天线分析仪将深度融合AI辅助校准、云测试平台与片上集成趋势。市场调研网指出，机器学习算法自动补偿连接器损耗与环境干扰，提升现场测试可靠性；远程控制接口支持专家云端诊断，降低使用门槛。在6G与太赫兹通信研发驱动下，分析仪将拓展至110 GHz以上频段，并支持轨道角动量（OAM）等新型波束特性测量。此外，面向智能超表面（RIS）与可重构天线，开发多端口同步激励与实时调谐测试能力成为新需求。微型化SoC架构亦将推动低成本分析模块嵌入产线，实现天线性能全检，加速无线设备从“实验室验证”走向“智能制造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d687d2be464b9b" w:history="1">
        <w:r>
          <w:rPr>
            <w:rStyle w:val="Hyperlink"/>
          </w:rPr>
          <w:t>2026-2032年中国天线分析仪发展现状调研与市场前景分析报告</w:t>
        </w:r>
      </w:hyperlink>
      <w:r>
        <w:rPr>
          <w:rFonts w:hint="eastAsia"/>
        </w:rPr>
        <w:t>》，2025年天线分析仪行业市场规模达 亿元，预计2032年市场规模将达 亿元，期间年均复合增长率（CAGR）达 %。报告基于国家统计局及相关协会的详实数据，系统分析了天线分析仪行业的市场规模、重点企业表现、产业链结构、竞争格局及价格动态。报告内容严谨、数据详实，结合丰富图表，全面呈现天线分析仪行业现状与未来发展趋势。通过对天线分析仪技术现状、SWOT分析及市场前景的解读，报告为天线分析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天线分析仪行业概述</w:t>
      </w:r>
      <w:r>
        <w:rPr>
          <w:rFonts w:hint="eastAsia"/>
        </w:rPr>
        <w:br/>
      </w:r>
      <w:r>
        <w:rPr>
          <w:rFonts w:hint="eastAsia"/>
        </w:rPr>
        <w:t>　　第一节 天线分析仪定义与分类</w:t>
      </w:r>
      <w:r>
        <w:rPr>
          <w:rFonts w:hint="eastAsia"/>
        </w:rPr>
        <w:br/>
      </w:r>
      <w:r>
        <w:rPr>
          <w:rFonts w:hint="eastAsia"/>
        </w:rPr>
        <w:t>　　第二节 天线分析仪应用领域</w:t>
      </w:r>
      <w:r>
        <w:rPr>
          <w:rFonts w:hint="eastAsia"/>
        </w:rPr>
        <w:br/>
      </w:r>
      <w:r>
        <w:rPr>
          <w:rFonts w:hint="eastAsia"/>
        </w:rPr>
        <w:t>　　第三节 天线分析仪行业经济指标分析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天线分析仪产业链及经营模式分析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三、天线分析仪销售模式及销售渠道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全球天线分析仪市场发展综述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2020-2025年全球天线分析仪市场规模与趋势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主要国家与地区天线分析仪市场分析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2026-2032年全球天线分析仪行业发展趋势与前景预测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中国天线分析仪行业市场分析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2025-2026年天线分析仪产能与投资动态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一、国内天线分析仪产能及利用情况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二、天线分析仪产能扩张与投资动态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2026-2032年天线分析仪行业产量统计与趋势预测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一、2020-2025年天线分析仪行业产量数据统计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1、2020-2025年天线分析仪产量及增长趋势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2、2020-2025年天线分析仪细分产品产量及份额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二、影响天线分析仪产量的关键因素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三、2026-2032年天线分析仪产量预测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2026-2032年天线分析仪市场需求与销售分析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一、2025-2026年天线分析仪行业需求现状</w:t>
      </w:r>
      <w:r>
        <w:rPr>
          <w:rFonts w:hint="eastAsia"/>
        </w:rPr>
        <w:br/>
      </w:r>
      <w:r>
        <w:rPr>
          <w:rFonts w:hint="eastAsia"/>
        </w:rPr>
        <w:t>　　　　二、天线分析仪客户群体与需求特点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三、2020-2025年天线分析仪行业销售规模分析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四、2026-2032年天线分析仪市场增长潜力与规模预测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中国天线分析仪细分市场与下游应用领域分析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天线分析仪细分市场分析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一、2025-2026年天线分析仪主要细分产品市场现状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天线分析仪下游应用与客户群体分析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一、2025-2026年天线分析仪各应用领域市场现状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2025-2026年天线分析仪行业技术发展现状及趋势分析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天线分析仪行业技术发展现状分析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国内外天线分析仪行业技术差异与原因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天线分析仪行业技术发展方向、趋势预测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提升天线分析仪行业技术能力策略建议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天线分析仪价格机制与竞争策略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一、2020-2025年天线分析仪市场价格走势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天线分析仪定价策略与方法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2026-2032年天线分析仪价格竞争态势与趋势预测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中国天线分析仪行业重点区域市场研究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2025-2026年重点区域天线分析仪市场发展概况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二、2020-2025年天线分析仪市场需求规模情况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三、2026-2032年天线分析仪行业发展潜力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二、2020-2025年天线分析仪市场需求规模情况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三、2026-2032年天线分析仪行业发展潜力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二、2020-2025年天线分析仪市场需求规模情况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三、2026-2032年天线分析仪行业发展潜力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二、2020-2025年天线分析仪市场需求规模情况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三、2026-2032年天线分析仪行业发展潜力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二、2020-2025年天线分析仪市场需求规模情况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三、2026-2032年天线分析仪行业发展潜力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2020-2025年中国天线分析仪行业进出口情况分析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天线分析仪行业进口情况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一、2020-2025年天线分析仪进口规模及增长情况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二、天线分析仪主要进口来源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天线分析仪行业出口情况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一、2020-2025年天线分析仪出口规模及增长情况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二、天线分析仪主要出口目的地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2020-2025年中国天线分析仪行业总体发展与财务状况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2020-2025年中国天线分析仪行业规模情况</w:t>
      </w:r>
      <w:r>
        <w:rPr>
          <w:rFonts w:hint="eastAsia"/>
        </w:rPr>
        <w:br/>
      </w:r>
      <w:r>
        <w:rPr>
          <w:rFonts w:hint="eastAsia"/>
        </w:rPr>
        <w:t>　　　　一、天线分析仪行业企业数量规模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二、天线分析仪行业从业人员规模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三、天线分析仪行业市场敏感性分析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2020-2025年中国天线分析仪行业财务能力分析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一、天线分析仪行业盈利能力</w:t>
      </w:r>
      <w:r>
        <w:rPr>
          <w:rFonts w:hint="eastAsia"/>
        </w:rPr>
        <w:br/>
      </w:r>
      <w:r>
        <w:rPr>
          <w:rFonts w:hint="eastAsia"/>
        </w:rPr>
        <w:t>　　　　二、天线分析仪行业偿债能力</w:t>
      </w:r>
      <w:r>
        <w:rPr>
          <w:rFonts w:hint="eastAsia"/>
        </w:rPr>
        <w:br/>
      </w:r>
      <w:r>
        <w:rPr>
          <w:rFonts w:hint="eastAsia"/>
        </w:rPr>
        <w:t>　　　　三、天线分析仪行业营运能力</w:t>
      </w:r>
      <w:r>
        <w:rPr>
          <w:rFonts w:hint="eastAsia"/>
        </w:rPr>
        <w:br/>
      </w:r>
      <w:r>
        <w:rPr>
          <w:rFonts w:hint="eastAsia"/>
        </w:rPr>
        <w:t>　　　　四、天线分析仪行业发展能力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天线分析仪行业重点企业调研分析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二、企业天线分析仪业务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二、企业天线分析仪业务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二、企业天线分析仪业务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二、企业天线分析仪业务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二、企业天线分析仪业务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二、企业天线分析仪业务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中国天线分析仪行业竞争格局分析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天线分析仪行业竞争格局总览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2025-2026年天线分析仪行业竞争力分析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2020-2025年天线分析仪行业企业并购活动分析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2025-2026年天线分析仪行业会展与招投标活动分析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一、天线分析仪行业会展活动及其市场影响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2026年中国天线分析仪企业发展企业发展策略与建议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天线分析仪销售模式与渠道策略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天线分析仪品牌与市场推广策略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天线分析仪研发投入与技术创新能力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天线分析仪合作联盟与资源整合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中国天线分析仪行业风险与对策</w:t>
      </w:r>
      <w:r>
        <w:rPr>
          <w:rFonts w:hint="eastAsia"/>
        </w:rPr>
        <w:br/>
      </w:r>
      <w:r>
        <w:rPr>
          <w:rFonts w:hint="eastAsia"/>
        </w:rPr>
        <w:t>　　第一节 天线分析仪行业SWOT分析</w:t>
      </w:r>
      <w:r>
        <w:rPr>
          <w:rFonts w:hint="eastAsia"/>
        </w:rPr>
        <w:br/>
      </w:r>
      <w:r>
        <w:rPr>
          <w:rFonts w:hint="eastAsia"/>
        </w:rPr>
        <w:t>　　　　一、天线分析仪行业优势</w:t>
      </w:r>
      <w:r>
        <w:rPr>
          <w:rFonts w:hint="eastAsia"/>
        </w:rPr>
        <w:br/>
      </w:r>
      <w:r>
        <w:rPr>
          <w:rFonts w:hint="eastAsia"/>
        </w:rPr>
        <w:t>　　　　二、天线分析仪行业劣势</w:t>
      </w:r>
      <w:r>
        <w:rPr>
          <w:rFonts w:hint="eastAsia"/>
        </w:rPr>
        <w:br/>
      </w:r>
      <w:r>
        <w:rPr>
          <w:rFonts w:hint="eastAsia"/>
        </w:rPr>
        <w:t>　　　　三、天线分析仪市场机会</w:t>
      </w:r>
      <w:r>
        <w:rPr>
          <w:rFonts w:hint="eastAsia"/>
        </w:rPr>
        <w:br/>
      </w:r>
      <w:r>
        <w:rPr>
          <w:rFonts w:hint="eastAsia"/>
        </w:rPr>
        <w:t>　　　　四、天线分析仪市场威胁</w:t>
      </w:r>
      <w:r>
        <w:rPr>
          <w:rFonts w:hint="eastAsia"/>
        </w:rPr>
        <w:br/>
      </w:r>
      <w:r>
        <w:rPr>
          <w:rFonts w:hint="eastAsia"/>
        </w:rPr>
        <w:t>　　第二节 天线分析仪行业风险及对策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2026-2032年中国天线分析仪行业前景与发展趋势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2025-2026年天线分析仪行业发展环境分析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一、天线分析仪行业主管部门与监管体制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二、天线分析仪行业主要法律法规及政策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三、天线分析仪行业标准与质量监管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2026-2032年天线分析仪行业发展趋势与方向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2026-2032年天线分析仪行业发展潜力与机遇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天线分析仪行业研究结论与建议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中.智.林－天线分析仪行业发展建议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2020-2025年中国天线分析仪市场规模及增长情况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2020-2025年中国天线分析仪行业产量及增长趋势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2026-2032年中国天线分析仪行业产量预测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2020-2025年中国天线分析仪行业市场需求及增长情况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2026-2032年中国天线分析仪行业市场需求预测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2020-2025年中国天线分析仪行业利润及增长情况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**地区天线分析仪市场规模及增长情况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**地区天线分析仪市场规模及增长情况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2020-2025年中国天线分析仪行业出口情况分析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2020-2025年中国天线分析仪行业产品市场价格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2026-2032年中国天线分析仪行业产品市场价格走势预测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天线分析仪重点企业经营情况分析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天线分析仪重点企业经营情况分析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2026-2032年中国天线分析仪市场规模预测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2026-2032年中国天线分析仪行业利润预测</w:t>
      </w:r>
      <w:r>
        <w:rPr>
          <w:rFonts w:hint="eastAsia"/>
        </w:rPr>
        <w:br/>
      </w:r>
      <w:r>
        <w:rPr>
          <w:rFonts w:hint="eastAsia"/>
        </w:rPr>
        <w:t>　　图表 2026年天线分析仪行业壁垒</w:t>
      </w:r>
      <w:r>
        <w:rPr>
          <w:rFonts w:hint="eastAsia"/>
        </w:rPr>
        <w:br/>
      </w:r>
      <w:r>
        <w:rPr>
          <w:rFonts w:hint="eastAsia"/>
        </w:rPr>
        <w:t>　　图表 2026年天线分析仪市场前景分析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2026-2032年中国天线分析仪市场需求预测</w:t>
      </w:r>
      <w:r>
        <w:rPr>
          <w:rFonts w:hint="eastAsia"/>
        </w:rPr>
        <w:br/>
      </w:r>
      <w:r>
        <w:rPr>
          <w:rFonts w:hint="eastAsia"/>
        </w:rPr>
        <w:t>　　图表 2026年天线分析仪发展趋势预测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687d2be464b9b" w:history="1">
        <w:r>
          <w:rPr>
            <w:rStyle w:val="Hyperlink"/>
          </w:rPr>
          <w:t>2026-2032年中国天线分析仪发展现状调研与市场前景分析报告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687d2be464b9b" w:history="1">
        <w:r>
          <w:rPr>
            <w:rStyle w:val="Hyperlink"/>
          </w:rPr>
          <w:t>https://www.20087.com/9/63/TianXianFenXiYiHangYeXianZhuangJiQianJing.html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热点：天线分析仪的使用方法、天线分析仪的使用方法、测天线用什么仪器、天线分析仪原理、NWT天线分析仪解决方案、天线分析仪电路图、天线分析仪图形怎么看、天线分析仪 选购、天线分析议论文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b912aa3b24ed6" w:history="1">
      <w:r>
        <w:rPr>
          <w:rStyle w:val="Hyperlink"/>
        </w:rPr>
        <w:t>2026-2032年中国天线分析仪发展现状调研与市场前景分析报告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TianXianFenXiYiHangYeXianZhuangJiQianJing.html" TargetMode="External" Id="Rf1d687d2be46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TianXianFenXiYiHangYeXianZhuangJiQianJing.html" TargetMode="External" Id="Reddb912aa3b2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2026-03-09T05:46:53Z</dcterms:created>
  <dcterms:modified xsi:type="dcterms:W3CDTF">2026-03-09T06:46:53Z</dcterms:modified>
  <dc:subject>2026-2032年中国天线分析仪发展现状调研与市场前景分析报告</dc:subject>
  <dc:title>2026-2032年中国天线分析仪发展现状调研与市场前景分析报告</dc:title>
  <cp:keywords>2026-2032年中国天线分析仪发展现状调研与市场前景分析报告</cp:keywords>
  <dc:description>2026-2032年中国天线分析仪发展现状调研与市场前景分析报告</dc:description>
</cp:coreProperties>
</file>