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234551de84a7d" w:history="1">
              <w:r>
                <w:rPr>
                  <w:rStyle w:val="Hyperlink"/>
                </w:rPr>
                <w:t>2026-2032年中国偶极天线市场现状与发展前景报告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234551de84a7d" w:history="1">
              <w:r>
                <w:rPr>
                  <w:rStyle w:val="Hyperlink"/>
                </w:rPr>
                <w:t>2026-2032年中国偶极天线市场现状与发展前景报告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234551de84a7d" w:history="1">
                <w:r>
                  <w:rPr>
                    <w:rStyle w:val="Hyperlink"/>
                  </w:rPr>
                  <w:t>https://www.20087.com/9/73/OuJiTianXianFaZhanQianJing.html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极天线当前作为最基础且广泛应用的射频辐射单元，广泛用于广播、通信、物联网及教学实验等领域，典型结构由两段对称导体组成，工作于半波长谐振频率。主流产品强调阻抗匹配（通常50Ω）、方向图稳定性及宽频带适应性，部分变体（如折叠偶极、宽带锥形偶极）用于提升增益或带宽。近年来，5G小基站、LoRa无线传感及业余无线电热潮推动对小型化、多频段偶极天线的需求；低成本PCB集成偶极亦在消费电子中普及。然而，在复杂电磁环境中，偶极天线易受邻近物体耦合影响，方向图畸变；且全向覆盖能力有限，难以满足高密度组网需求。</w:t>
      </w:r>
      <w:r>
        <w:rPr>
          <w:rFonts w:hint="eastAsia"/>
        </w:rPr>
        <w:br/>
      </w:r>
      <w:r>
        <w:rPr>
          <w:rFonts w:hint="eastAsia"/>
        </w:rPr>
        <w:t>　　未来，偶极天线将朝着智能重构、材料融合与系统级集成方向演进。市场调研网指出，可调谐加载元件（如变容二极管、MEMS开关）将实现频率与方向图动态重构；而柔性基底与导电织物将拓展至可穿戴与曲面部署场景。在MIMO与波束成形系统中，偶极阵列将与数字预失真算法协同，提升空间复用效率。此外，超材料覆层可突破传统尺寸-带宽限制。长远看，偶极天线将从经典辐射器升级为智能无线前端的可编程基础单元，在6G通感一体化与泛在连接生态中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234551de84a7d" w:history="1">
        <w:r>
          <w:rPr>
            <w:rStyle w:val="Hyperlink"/>
          </w:rPr>
          <w:t>2026-2032年中国偶极天线市场现状与发展前景报告</w:t>
        </w:r>
      </w:hyperlink>
      <w:r>
        <w:rPr>
          <w:rFonts w:hint="eastAsia"/>
        </w:rPr>
        <w:t>》，2025年偶极天线行业市场规模达 亿元，预计2032年市场规模将达 亿元，期间年均复合增长率（CAGR）达 %。报告从市场规模、需求变化及价格动态等维度，系统解析了偶极天线行业的现状与发展趋势。报告深入分析了偶极天线产业链各环节，科学预测了市场前景与技术发展方向，同时聚焦偶极天线细分市场特点及重点企业的经营表现，揭示了偶极天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偶极天线行业概述</w:t>
      </w:r>
      <w:r>
        <w:rPr>
          <w:rFonts w:hint="eastAsia"/>
        </w:rPr>
        <w:br/>
      </w:r>
      <w:r>
        <w:rPr>
          <w:rFonts w:hint="eastAsia"/>
        </w:rPr>
        <w:t>　　第一节 偶极天线定义与分类</w:t>
      </w:r>
      <w:r>
        <w:rPr>
          <w:rFonts w:hint="eastAsia"/>
        </w:rPr>
        <w:br/>
      </w:r>
      <w:r>
        <w:rPr>
          <w:rFonts w:hint="eastAsia"/>
        </w:rPr>
        <w:t>　　第二节 偶极天线应用领域</w:t>
      </w:r>
      <w:r>
        <w:rPr>
          <w:rFonts w:hint="eastAsia"/>
        </w:rPr>
        <w:br/>
      </w:r>
      <w:r>
        <w:rPr>
          <w:rFonts w:hint="eastAsia"/>
        </w:rPr>
        <w:t>　　第三节 偶极天线行业经济指标分析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一、偶极天线行业赢利性评估</w:t>
      </w:r>
      <w:r>
        <w:rPr>
          <w:rFonts w:hint="eastAsia"/>
        </w:rPr>
        <w:br/>
      </w:r>
      <w:r>
        <w:rPr>
          <w:rFonts w:hint="eastAsia"/>
        </w:rPr>
        <w:t>　　　　二、偶极天线行业成长速度分析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三、偶极天线附加值提升空间探讨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四、偶极天线行业进入壁垒分析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五、偶极天线行业风险性评估</w:t>
      </w:r>
      <w:r>
        <w:rPr>
          <w:rFonts w:hint="eastAsia"/>
        </w:rPr>
        <w:br/>
      </w:r>
      <w:r>
        <w:rPr>
          <w:rFonts w:hint="eastAsia"/>
        </w:rPr>
        <w:t>　　　　六、偶极天线行业周期性分析</w:t>
      </w:r>
      <w:r>
        <w:rPr>
          <w:rFonts w:hint="eastAsia"/>
        </w:rPr>
        <w:br/>
      </w:r>
      <w:r>
        <w:rPr>
          <w:rFonts w:hint="eastAsia"/>
        </w:rPr>
        <w:t>　　　　七、偶极天线行业竞争程度指标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八、偶极天线行业成熟度综合分析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偶极天线产业链及经营模式分析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三、偶极天线销售模式与渠道策略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全球偶极天线市场发展分析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2025-2026年全球偶极天线行业发展分析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一、全球偶极天线行业市场规模与趋势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二、全球偶极天线行业发展特点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三、全球偶极天线行业竞争格局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主要国家与地区偶极天线市场分析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2026-2032年全球偶极天线行业发展趋势与前景预测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一、偶极天线行业发展趋势</w:t>
      </w:r>
      <w:r>
        <w:rPr>
          <w:rFonts w:hint="eastAsia"/>
        </w:rPr>
        <w:br/>
      </w:r>
      <w:r>
        <w:rPr>
          <w:rFonts w:hint="eastAsia"/>
        </w:rPr>
        <w:t>　　　　二、偶极天线行业发展潜力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中国偶极天线行业市场分析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2025-2026年偶极天线产能与投资动态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一、国内偶极天线产能现状与利用效率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二、偶极天线产能扩张与投资动态分析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2026-2032年偶极天线行业产量统计与趋势预测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一、2020-2025年偶极天线行业产量与增长趋势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1、2020-2025年偶极天线产量及增长趋势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2、2020-2025年偶极天线细分产品产量及份额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二、偶极天线产量影响因素分析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三、2026-2032年偶极天线产量预测</w:t>
      </w:r>
      <w:r>
        <w:rPr>
          <w:rFonts w:hint="eastAsia"/>
        </w:rPr>
        <w:br/>
      </w:r>
      <w:r>
        <w:rPr>
          <w:rFonts w:hint="eastAsia"/>
        </w:rPr>
        <w:t>　　第三节 2026-2032年偶极天线市场需求与销售分析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一、2025-2026年偶极天线行业需求现状</w:t>
      </w:r>
      <w:r>
        <w:rPr>
          <w:rFonts w:hint="eastAsia"/>
        </w:rPr>
        <w:br/>
      </w:r>
      <w:r>
        <w:rPr>
          <w:rFonts w:hint="eastAsia"/>
        </w:rPr>
        <w:t>　　　　二、偶极天线客户群体与需求特点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三、2020-2025年偶极天线行业销售规模分析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四、2026-2032年偶极天线市场增长潜力与规模预测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2025-2026年偶极天线行业技术发展现状及趋势分析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偶极天线行业技术发展现状分析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国内外偶极天线行业技术差距分析及差距形成的主要原因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偶极天线行业技术发展方向、趋势预测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提升偶极天线行业技术能力策略建议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中国偶极天线细分市场分析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一、2025-2026年偶极天线主要细分产品市场现状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偶极天线价格机制与竞争策略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一、2020-2025年偶极天线市场价格走势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偶极天线定价策略与方法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2026-2032年偶极天线价格竞争态势与趋势预测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中国偶极天线行业重点区域市场研究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2025-2026年重点区域偶极天线市场发展概况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二、2020-2025年偶极天线市场需求规模情况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三、2026-2032年偶极天线行业发展潜力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二、2020-2025年偶极天线市场需求规模情况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三、2026-2032年偶极天线行业发展潜力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二、2020-2025年偶极天线市场需求规模情况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三、2026-2032年偶极天线行业发展潜力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二、2020-2025年偶极天线市场需求规模情况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三、2026-2032年偶极天线行业发展潜力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二、2020-2025年偶极天线市场需求规模情况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三、2026-2032年偶极天线行业发展潜力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2020-2025年中国偶极天线行业进出口情况分析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偶极天线行业进口规模与来源分析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一、2020-2025年偶极天线进口规模分析</w:t>
      </w:r>
      <w:r>
        <w:rPr>
          <w:rFonts w:hint="eastAsia"/>
        </w:rPr>
        <w:br/>
      </w:r>
      <w:r>
        <w:rPr>
          <w:rFonts w:hint="eastAsia"/>
        </w:rPr>
        <w:t>　　　　二、偶极天线主要进口来源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偶极天线行业出口规模与目的地分析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一、2020-2025年偶极天线出口规模分析</w:t>
      </w:r>
      <w:r>
        <w:rPr>
          <w:rFonts w:hint="eastAsia"/>
        </w:rPr>
        <w:br/>
      </w:r>
      <w:r>
        <w:rPr>
          <w:rFonts w:hint="eastAsia"/>
        </w:rPr>
        <w:t>　　　　二、偶极天线主要出口目的地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2020-2025年中国偶极天线总体规模与财务指标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中国偶极天线行业总体规模分析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一、偶极天线企业数量与结构</w:t>
      </w:r>
      <w:r>
        <w:rPr>
          <w:rFonts w:hint="eastAsia"/>
        </w:rPr>
        <w:br/>
      </w:r>
      <w:r>
        <w:rPr>
          <w:rFonts w:hint="eastAsia"/>
        </w:rPr>
        <w:t>　　　　二、偶极天线从业人员规模</w:t>
      </w:r>
      <w:r>
        <w:rPr>
          <w:rFonts w:hint="eastAsia"/>
        </w:rPr>
        <w:br/>
      </w:r>
      <w:r>
        <w:rPr>
          <w:rFonts w:hint="eastAsia"/>
        </w:rPr>
        <w:t>　　　　三、偶极天线行业资产状况</w:t>
      </w:r>
      <w:r>
        <w:rPr>
          <w:rFonts w:hint="eastAsia"/>
        </w:rPr>
        <w:br/>
      </w:r>
      <w:r>
        <w:rPr>
          <w:rFonts w:hint="eastAsia"/>
        </w:rPr>
        <w:t>　　第二节 中国偶极天线行业财务指标总体分析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偶极天线行业重点企业经营状况分析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偶极天线重点企业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偶极天线领先企业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偶极天线标杆企业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偶极天线代表企业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偶极天线龙头企业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偶极天线重点企业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中国偶极天线行业竞争格局分析</w:t>
      </w:r>
      <w:r>
        <w:rPr>
          <w:rFonts w:hint="eastAsia"/>
        </w:rPr>
        <w:br/>
      </w:r>
      <w:r>
        <w:rPr>
          <w:rFonts w:hint="eastAsia"/>
        </w:rPr>
        <w:t>　　第一节 偶极天线行业竞争格局总览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2025-2026年偶极天线行业竞争力分析</w:t>
      </w:r>
      <w:r>
        <w:rPr>
          <w:rFonts w:hint="eastAsia"/>
        </w:rPr>
        <w:br/>
      </w:r>
      <w:r>
        <w:rPr>
          <w:rFonts w:hint="eastAsia"/>
        </w:rPr>
        <w:t>　　　　一、偶极天线供应商议价能力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四、偶极天线替代品威胁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2020-2025年偶极天线行业企业并购活动分析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2025-2026年偶极天线行业会展与招投标活动分析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一、偶极天线行业会展活动及其市场影响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2026年中国偶极天线企业发展策略分析</w:t>
      </w:r>
      <w:r>
        <w:rPr>
          <w:rFonts w:hint="eastAsia"/>
        </w:rPr>
        <w:br/>
      </w:r>
      <w:r>
        <w:rPr>
          <w:rFonts w:hint="eastAsia"/>
        </w:rPr>
        <w:t>　　第一节 偶极天线市场策略分析</w:t>
      </w:r>
      <w:r>
        <w:rPr>
          <w:rFonts w:hint="eastAsia"/>
        </w:rPr>
        <w:br/>
      </w:r>
      <w:r>
        <w:rPr>
          <w:rFonts w:hint="eastAsia"/>
        </w:rPr>
        <w:t>　　　　一、偶极天线市场定位与拓展策略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二、偶极天线市场细分与目标客户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偶极天线销售策略分析</w:t>
      </w:r>
      <w:r>
        <w:rPr>
          <w:rFonts w:hint="eastAsia"/>
        </w:rPr>
        <w:br/>
      </w:r>
      <w:r>
        <w:rPr>
          <w:rFonts w:hint="eastAsia"/>
        </w:rPr>
        <w:t>　　　　一、偶极天线销售渠道与网络建设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提高偶极天线企业竞争力建议</w:t>
      </w:r>
      <w:r>
        <w:rPr>
          <w:rFonts w:hint="eastAsia"/>
        </w:rPr>
        <w:br/>
      </w:r>
      <w:r>
        <w:rPr>
          <w:rFonts w:hint="eastAsia"/>
        </w:rPr>
        <w:t>　　　　一、偶极天线技术创新与管理优化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偶极天线品牌战略思考</w:t>
      </w:r>
      <w:r>
        <w:rPr>
          <w:rFonts w:hint="eastAsia"/>
        </w:rPr>
        <w:br/>
      </w:r>
      <w:r>
        <w:rPr>
          <w:rFonts w:hint="eastAsia"/>
        </w:rPr>
        <w:t>　　　　一、偶极天线品牌建设与维护</w:t>
      </w:r>
      <w:r>
        <w:rPr>
          <w:rFonts w:hint="eastAsia"/>
        </w:rPr>
        <w:br/>
      </w:r>
      <w:r>
        <w:rPr>
          <w:rFonts w:hint="eastAsia"/>
        </w:rPr>
        <w:t>　　　　二、偶极天线品牌影响力与市场竞争力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中国偶极天线行业风险与对策</w:t>
      </w:r>
      <w:r>
        <w:rPr>
          <w:rFonts w:hint="eastAsia"/>
        </w:rPr>
        <w:br/>
      </w:r>
      <w:r>
        <w:rPr>
          <w:rFonts w:hint="eastAsia"/>
        </w:rPr>
        <w:t>　　第一节 偶极天线行业SWOT分析</w:t>
      </w:r>
      <w:r>
        <w:rPr>
          <w:rFonts w:hint="eastAsia"/>
        </w:rPr>
        <w:br/>
      </w:r>
      <w:r>
        <w:rPr>
          <w:rFonts w:hint="eastAsia"/>
        </w:rPr>
        <w:t>　　　　一、偶极天线行业优势分析</w:t>
      </w:r>
      <w:r>
        <w:rPr>
          <w:rFonts w:hint="eastAsia"/>
        </w:rPr>
        <w:br/>
      </w:r>
      <w:r>
        <w:rPr>
          <w:rFonts w:hint="eastAsia"/>
        </w:rPr>
        <w:t>　　　　二、偶极天线行业劣势分析</w:t>
      </w:r>
      <w:r>
        <w:rPr>
          <w:rFonts w:hint="eastAsia"/>
        </w:rPr>
        <w:br/>
      </w:r>
      <w:r>
        <w:rPr>
          <w:rFonts w:hint="eastAsia"/>
        </w:rPr>
        <w:t>　　　　三、偶极天线市场机会探索</w:t>
      </w:r>
      <w:r>
        <w:rPr>
          <w:rFonts w:hint="eastAsia"/>
        </w:rPr>
        <w:br/>
      </w:r>
      <w:r>
        <w:rPr>
          <w:rFonts w:hint="eastAsia"/>
        </w:rPr>
        <w:t>　　　　四、偶极天线市场威胁评估</w:t>
      </w:r>
      <w:r>
        <w:rPr>
          <w:rFonts w:hint="eastAsia"/>
        </w:rPr>
        <w:br/>
      </w:r>
      <w:r>
        <w:rPr>
          <w:rFonts w:hint="eastAsia"/>
        </w:rPr>
        <w:t>　　第二节 偶极天线行业风险及对策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2026-2032年中国偶极天线行业前景与发展趋势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偶极天线行业发展环境分析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2026-2032年偶极天线行业发展趋势与方向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一、偶极天线行业发展方向预测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二、偶极天线发展趋势分析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2026-2032年偶极天线行业发展潜力与机遇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一、偶极天线市场发展潜力评估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二、偶极天线新兴市场与机遇探索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偶极天线行业研究结论与建议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偶极天线行业发展建议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偶极天线行业历程</w:t>
      </w:r>
      <w:r>
        <w:rPr>
          <w:rFonts w:hint="eastAsia"/>
        </w:rPr>
        <w:br/>
      </w:r>
      <w:r>
        <w:rPr>
          <w:rFonts w:hint="eastAsia"/>
        </w:rPr>
        <w:t>　　图表 偶极天线行业生命周期</w:t>
      </w:r>
      <w:r>
        <w:rPr>
          <w:rFonts w:hint="eastAsia"/>
        </w:rPr>
        <w:br/>
      </w:r>
      <w:r>
        <w:rPr>
          <w:rFonts w:hint="eastAsia"/>
        </w:rPr>
        <w:t>　　图表 偶极天线行业产业链分析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2020-2025年偶极天线行业市场容量分析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2020-2025年中国偶极天线市场需求量及增速统计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2025年中国偶极天线行业需求领域分布格局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2020-2025年中国偶极天线进口数量分析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2020-2025年中国偶极天线进口金额分析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2020-2025年中国偶极天线出口数量分析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2020-2025年中国偶极天线出口金额分析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2025年中国偶极天线进口国家及地区分析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2025年中国偶极天线出口国家及地区分析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2020-2025年中国偶极天线行业企业平均规模情况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**地区偶极天线市场规模及增长情况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**地区偶极天线行业市场需求情况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**地区偶极天线市场规模及增长情况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**地区偶极天线行业市场需求情况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**地区偶极天线市场规模及增长情况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**地区偶极天线行业市场需求情况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**地区偶极天线市场规模及增长情况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**地区偶极天线行业市场需求情况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偶极天线重点企业（一）基本信息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偶极天线重点企业（一）经营情况分析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偶极天线重点企业（一）主要经济指标情况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偶极天线重点企业（二）经营情况分析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偶极天线重点企业（二）主要经济指标情况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偶极天线重点企业（二）盈利能力情况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偶极天线重点企业（三）经营情况分析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偶极天线重点企业（三）主要经济指标情况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偶极天线重点企业（三）成长能力情况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2026-2032年中国偶极天线市场需求量预测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2026-2032年中国偶极天线市场前景分析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2026-2032年中国偶极天线行业发展趋势预测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234551de84a7d" w:history="1">
        <w:r>
          <w:rPr>
            <w:rStyle w:val="Hyperlink"/>
          </w:rPr>
          <w:t>2026-2032年中国偶极天线市场现状与发展前景报告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234551de84a7d" w:history="1">
        <w:r>
          <w:rPr>
            <w:rStyle w:val="Hyperlink"/>
          </w:rPr>
          <w:t>https://www.20087.com/9/73/OuJiTianXianFaZhanQianJing.html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热点：天线种类及图片、偶极子天线的辐射方向图、最建议买的三个天线、单极子天线和偶极子天线、定向天线、磁电偶极子天线、天线原理图解、平面偶极子天线、7种常见的天线类型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3e861e6b04479" w:history="1">
      <w:r>
        <w:rPr>
          <w:rStyle w:val="Hyperlink"/>
        </w:rPr>
        <w:t>2026-2032年中国偶极天线市场现状与发展前景报告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OuJiTianXianFaZhanQianJing.html" TargetMode="External" Id="R104234551de8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OuJiTianXianFaZhanQianJing.html" TargetMode="External" Id="R19a3e861e6b0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2026-03-07T07:11:07Z</dcterms:created>
  <dcterms:modified xsi:type="dcterms:W3CDTF">2026-03-07T08:11:07Z</dcterms:modified>
  <dc:subject>2026-2032年中国偶极天线市场现状与发展前景报告</dc:subject>
  <dc:title>2026-2032年中国偶极天线市场现状与发展前景报告</dc:title>
  <cp:keywords>2026-2032年中国偶极天线市场现状与发展前景报告</cp:keywords>
  <dc:description>2026-2032年中国偶极天线市场现状与发展前景报告</dc:description>
</cp:coreProperties>
</file>