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a802a5b554ddd" w:history="1">
              <w:r>
                <w:rPr>
                  <w:rStyle w:val="Hyperlink"/>
                </w:rPr>
                <w:t>2025-2031年全球与中国功能性游戏市场研究及行业前景分析报告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a802a5b554ddd" w:history="1">
              <w:r>
                <w:rPr>
                  <w:rStyle w:val="Hyperlink"/>
                </w:rPr>
                <w:t>2025-2031年全球与中国功能性游戏市场研究及行业前景分析报告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a802a5b554ddd" w:history="1">
                <w:r>
                  <w:rPr>
                    <w:rStyle w:val="Hyperlink"/>
                  </w:rPr>
                  <w:t>https://www.20087.com/9/53/GongNengXingYouXiShiChangQianJing.html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游戏是那些除了娱乐之外还具有特定教育、训练或治疗目的的游戏类型，如模拟驾驶、心理康复游戏等。功能性游戏不仅能够提供乐趣，还能帮助玩家掌握技能、改善健康状况或解决实际问题。近年来，随着游戏设计理论的进步和技术手段的革新，功能性游戏的应用范围不断扩大，在医疗保健、企业培训等多个领域展现出巨大潜力。特别是虚拟现实（VR）和增强现实（AR）技术的融入，让功能性游戏变得更加沉浸和有效。</w:t>
      </w:r>
      <w:r>
        <w:rPr>
          <w:rFonts w:hint="eastAsia"/>
        </w:rPr>
        <w:br/>
      </w:r>
      <w:r>
        <w:rPr>
          <w:rFonts w:hint="eastAsia"/>
        </w:rPr>
        <w:t>　　未来，功能性游戏将进一步探索新技术的应用和社会价值创造。一方面，结合生物传感器和脑机接口技术，可以实时监测玩家的身体反应和心理状态，提供个性化的干预方案，提高治疗效果。另一方面，随着社会对心理健康重视程度的增加，开发更多针对情绪管理和压力缓解的功能性游戏，有助于提升公众的整体福祉。此外，加强与学术机构的合作，开展科学研究和临床试验，验证游戏的实际效用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a802a5b554ddd" w:history="1">
        <w:r>
          <w:rPr>
            <w:rStyle w:val="Hyperlink"/>
          </w:rPr>
          <w:t>2025-2031年全球与中国功能性游戏市场研究及行业前景分析报告</w:t>
        </w:r>
      </w:hyperlink>
      <w:r>
        <w:rPr>
          <w:rFonts w:hint="eastAsia"/>
        </w:rPr>
        <w:t>》基于国家统计局、发改委、国务院发展研究中心、功能性游戏行业协会及科研机构提供的详实数据，对功能性游戏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功能性游戏市场概述</w:t>
      </w:r>
      <w:r>
        <w:rPr>
          <w:rFonts w:hint="eastAsia"/>
        </w:rPr>
        <w:br/>
      </w:r>
      <w:r>
        <w:rPr>
          <w:rFonts w:hint="eastAsia"/>
        </w:rPr>
        <w:t>　　1.1 功能性游戏市场概述</w:t>
      </w:r>
      <w:r>
        <w:rPr>
          <w:rFonts w:hint="eastAsia"/>
        </w:rPr>
        <w:br/>
      </w:r>
      <w:r>
        <w:rPr>
          <w:rFonts w:hint="eastAsia"/>
        </w:rPr>
        <w:t>　　1.2 不同产品类型功能性游戏分析</w:t>
      </w:r>
      <w:r>
        <w:rPr>
          <w:rFonts w:hint="eastAsia"/>
        </w:rPr>
        <w:br/>
      </w:r>
      <w:r>
        <w:rPr>
          <w:rFonts w:hint="eastAsia"/>
        </w:rPr>
        <w:t>　　　　1.2.1 教育训练类游戏</w:t>
      </w:r>
      <w:r>
        <w:rPr>
          <w:rFonts w:hint="eastAsia"/>
        </w:rPr>
        <w:br/>
      </w:r>
      <w:r>
        <w:rPr>
          <w:rFonts w:hint="eastAsia"/>
        </w:rPr>
        <w:t>　　　　1.2.2 模拟经营类游戏</w:t>
      </w:r>
      <w:r>
        <w:rPr>
          <w:rFonts w:hint="eastAsia"/>
        </w:rPr>
        <w:br/>
      </w:r>
      <w:r>
        <w:rPr>
          <w:rFonts w:hint="eastAsia"/>
        </w:rPr>
        <w:t>　　　　1.2.3 解谜探索类游戏</w:t>
      </w:r>
      <w:r>
        <w:rPr>
          <w:rFonts w:hint="eastAsia"/>
        </w:rPr>
        <w:br/>
      </w:r>
      <w:r>
        <w:rPr>
          <w:rFonts w:hint="eastAsia"/>
        </w:rPr>
        <w:t>　　　　1.2.4 沙盒类游戏</w:t>
      </w:r>
      <w:r>
        <w:rPr>
          <w:rFonts w:hint="eastAsia"/>
        </w:rPr>
        <w:br/>
      </w:r>
      <w:r>
        <w:rPr>
          <w:rFonts w:hint="eastAsia"/>
        </w:rPr>
        <w:t>　　1.3 全球市场不同产品类型功能性游戏销售额对比（2020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全球不同产品类型功能性游戏销售额及预测（2020-2031）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全球不同产品类型功能性游戏销售额及市场份额（2020-2025）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全球不同产品类型功能性游戏销售额预测（2026-2031）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中国不同产品类型功能性游戏销售额及预测（2020-2031）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中国不同产品类型功能性游戏销售额及市场份额（2020-2025）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中国不同产品类型功能性游戏销售额预测（2026-2031）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从不同应用，功能性游戏主要包括如下几个方面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教育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　　2.1.3 医疗</w:t>
      </w:r>
      <w:r>
        <w:rPr>
          <w:rFonts w:hint="eastAsia"/>
        </w:rPr>
        <w:br/>
      </w:r>
      <w:r>
        <w:rPr>
          <w:rFonts w:hint="eastAsia"/>
        </w:rPr>
        <w:t>　　　　2.1.4 文化</w:t>
      </w:r>
      <w:r>
        <w:rPr>
          <w:rFonts w:hint="eastAsia"/>
        </w:rPr>
        <w:br/>
      </w:r>
      <w:r>
        <w:rPr>
          <w:rFonts w:hint="eastAsia"/>
        </w:rPr>
        <w:t>　　　　2.1.5 军事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全球市场不同应用功能性游戏销售额对比（2020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全球不同应用功能性游戏销售额及预测（2020-2031）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全球不同应用功能性游戏销售额及市场份额（2020-2025）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全球不同应用功能性游戏销售额预测（2026-2031）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中国不同应用功能性游戏销售额及预测（2020-2031）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中国不同应用功能性游戏销售额及市场份额（2020-2025）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中国不同应用功能性游戏销售额预测（2026-2031）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全球功能性游戏主要地区分析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全球主要地区功能性游戏市场规模分析：2020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全球主要地区功能性游戏销售额及份额（2020-2025年）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全球主要地区功能性游戏销售额及份额预测（2026-2031）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北美功能性游戏销售额及预测（2020-2031）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欧洲功能性游戏销售额及预测（2020-2031）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中国功能性游戏销售额及预测（2020-2031）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日本功能性游戏销售额及预测（2020-2031）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东南亚功能性游戏销售额及预测（2020-2031）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印度功能性游戏销售额及预测（2020-2031）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全球主要企业功能性游戏销售额及市场份额</w:t>
      </w:r>
      <w:r>
        <w:rPr>
          <w:rFonts w:hint="eastAsia"/>
        </w:rPr>
        <w:br/>
      </w:r>
      <w:r>
        <w:rPr>
          <w:rFonts w:hint="eastAsia"/>
        </w:rPr>
        <w:t>　　4.2 全球功能性游戏主要企业竞争态势</w:t>
      </w:r>
      <w:r>
        <w:rPr>
          <w:rFonts w:hint="eastAsia"/>
        </w:rPr>
        <w:br/>
      </w:r>
      <w:r>
        <w:rPr>
          <w:rFonts w:hint="eastAsia"/>
        </w:rPr>
        <w:t>　　　　4.2.1 功能性游戏行业集中度分析：2024年全球Top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全球功能性游戏第一梯队、第二梯队和第三梯队企业及市场份额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2024年全球主要厂商功能性游戏收入排名</w:t>
      </w:r>
      <w:r>
        <w:rPr>
          <w:rFonts w:hint="eastAsia"/>
        </w:rPr>
        <w:br/>
      </w:r>
      <w:r>
        <w:rPr>
          <w:rFonts w:hint="eastAsia"/>
        </w:rPr>
        <w:t>　　4.4 全球主要厂商功能性游戏总部及市场区域分布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全球主要厂商功能性游戏产品类型及应用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全球主要厂商功能性游戏商业化日期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功能性游戏全球领先企业SWOT分析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中国市场功能性游戏主要企业分析</w:t>
      </w:r>
      <w:r>
        <w:rPr>
          <w:rFonts w:hint="eastAsia"/>
        </w:rPr>
        <w:br/>
      </w:r>
      <w:r>
        <w:rPr>
          <w:rFonts w:hint="eastAsia"/>
        </w:rPr>
        <w:t>　　5.1 中国功能性游戏销售额及市场份额（2020-2025）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中国功能性游戏Top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功能性游戏产品及服务介绍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功能性游戏行业发展机遇及主要驱动因素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功能性游戏行业发展面临的风险</w:t>
      </w:r>
      <w:r>
        <w:rPr>
          <w:rFonts w:hint="eastAsia"/>
        </w:rPr>
        <w:br/>
      </w:r>
      <w:r>
        <w:rPr>
          <w:rFonts w:hint="eastAsia"/>
        </w:rPr>
        <w:t>　　7.3 功能性游戏行业政策分析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[:中:智林:]研究方法与数据来源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教育训练类游戏主要企业列表</w:t>
      </w:r>
      <w:r>
        <w:rPr>
          <w:rFonts w:hint="eastAsia"/>
        </w:rPr>
        <w:br/>
      </w:r>
      <w:r>
        <w:rPr>
          <w:rFonts w:hint="eastAsia"/>
        </w:rPr>
        <w:t>　　表 2： 模拟经营类游戏主要企业列表</w:t>
      </w:r>
      <w:r>
        <w:rPr>
          <w:rFonts w:hint="eastAsia"/>
        </w:rPr>
        <w:br/>
      </w:r>
      <w:r>
        <w:rPr>
          <w:rFonts w:hint="eastAsia"/>
        </w:rPr>
        <w:t>　　表 3： 解谜探索类游戏主要企业列表</w:t>
      </w:r>
      <w:r>
        <w:rPr>
          <w:rFonts w:hint="eastAsia"/>
        </w:rPr>
        <w:br/>
      </w:r>
      <w:r>
        <w:rPr>
          <w:rFonts w:hint="eastAsia"/>
        </w:rPr>
        <w:t>　　表 4： 沙盒类游戏主要企业列表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全球市场不同产品类型功能性游戏销售额及增长率对比（2020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全球不同产品类型功能性游戏销售额列表（2020-2025）&amp;（百万美元）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全球不同产品类型功能性游戏销售额市场份额列表（2020-2025）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全球不同产品类型功能性游戏销售额预测（2026-2031）&amp;（百万美元）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全球不同产品类型功能性游戏销售额市场份额预测（2026-2031）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中国不同产品类型功能性游戏销售额列表（2020-2025）&amp;（百万美元）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中国不同产品类型功能性游戏销售额市场份额列表（2020-2025）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中国不同产品类型功能性游戏销售额预测（2026-2031）&amp;（百万美元）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中国不同产品类型功能性游戏销售额市场份额预测（2026-2031）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全球市场不同应用功能性游戏销售额及增长率对比（2020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全球不同应用功能性游戏销售额列表（2020-2025）&amp;（百万美元）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全球不同应用功能性游戏销售额市场份额列表（2020-2025）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全球不同应用功能性游戏销售额预测（2026-2031）&amp;（百万美元）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全球不同应用功能性游戏市场份额预测（2026-2031）</w:t>
      </w:r>
      <w:r>
        <w:rPr>
          <w:rFonts w:hint="eastAsia"/>
        </w:rPr>
        <w:br/>
      </w:r>
      <w:r>
        <w:rPr>
          <w:rFonts w:hint="eastAsia"/>
        </w:rPr>
        <w:t>　　表 19： 中国不同应用功能性游戏销售额列表（2020-2025）&amp;（百万美元）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中国不同应用功能性游戏销售额市场份额列表（2020-2025）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中国不同应用功能性游戏销售额预测（2026-2031）&amp;（百万美元）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中国不同应用功能性游戏销售额市场份额预测（2026-2031）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23： 全球主要地区功能性游戏销售额：（2020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全球主要地区功能性游戏销售额列表（2020-2025年）&amp;（百万美元）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全球主要地区功能性游戏销售额及份额列表（2020-2025年）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全球主要地区功能性游戏销售额列表预测（2026-2031）&amp;（百万美元）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全球主要地区功能性游戏销售额及份额列表预测（2026-2031）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28： 全球主要企业功能性游戏销售额（2020-2025）&amp;（百万美元）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全球主要企业功能性游戏销售额份额对比（2020-2025）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2024年全球功能性游戏主要厂商市场地位（第一梯队、第二梯队和第三梯队）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2024年全球主要厂商功能性游戏收入排名（百万美元）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全球主要厂商功能性游戏总部及市场区域分布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全球主要厂商功能性游戏产品类型及应用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全球主要厂商功能性游戏商业化日期</w:t>
      </w:r>
      <w:r>
        <w:rPr>
          <w:rFonts w:hint="eastAsia"/>
        </w:rPr>
        <w:br/>
      </w:r>
      <w:r>
        <w:rPr>
          <w:rFonts w:hint="eastAsia"/>
        </w:rPr>
        <w:t>　　表 35： 全球功能性游戏市场投资、并购等现状分析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中国主要企业功能性游戏销售额列表（2020-2025）&amp;（百万美元）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中国主要企业功能性游戏销售额份额对比（2020-2025）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重点企业（12）公司信息、总部、功能性游戏市场地位以及主要的竞争对手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功能性游戏产品及服务介绍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功能性游戏收入及毛利率（2020-2025）&amp;（百万美元）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功能性游戏行业发展机遇及主要驱动因素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功能性游戏行业发展面临的风险</w:t>
      </w:r>
      <w:r>
        <w:rPr>
          <w:rFonts w:hint="eastAsia"/>
        </w:rPr>
        <w:br/>
      </w:r>
      <w:r>
        <w:rPr>
          <w:rFonts w:hint="eastAsia"/>
        </w:rPr>
        <w:t>　　表 99： 功能性游戏行业政策分析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功能性游戏产品图片</w:t>
      </w:r>
      <w:r>
        <w:rPr>
          <w:rFonts w:hint="eastAsia"/>
        </w:rPr>
        <w:br/>
      </w:r>
      <w:r>
        <w:rPr>
          <w:rFonts w:hint="eastAsia"/>
        </w:rPr>
        <w:t>　　图 2： 全球市场功能性游戏市场规模（销售额），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全球功能性游戏市场销售额预测：（百万美元）&amp;（2020-2031）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中国市场功能性游戏销售额及未来趋势（2020-2031）&amp;（百万美元）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教育训练类游戏 产品图片</w:t>
      </w:r>
      <w:r>
        <w:rPr>
          <w:rFonts w:hint="eastAsia"/>
        </w:rPr>
        <w:br/>
      </w:r>
      <w:r>
        <w:rPr>
          <w:rFonts w:hint="eastAsia"/>
        </w:rPr>
        <w:t>　　图 6： 全球教育训练类游戏规模及增长率（2020-2031）&amp;（百万美元）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模拟经营类游戏产品图片</w:t>
      </w:r>
      <w:r>
        <w:rPr>
          <w:rFonts w:hint="eastAsia"/>
        </w:rPr>
        <w:br/>
      </w:r>
      <w:r>
        <w:rPr>
          <w:rFonts w:hint="eastAsia"/>
        </w:rPr>
        <w:t>　　图 8： 全球模拟经营类游戏规模及增长率（2020-2031）&amp;（百万美元）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解谜探索类游戏产品图片</w:t>
      </w:r>
      <w:r>
        <w:rPr>
          <w:rFonts w:hint="eastAsia"/>
        </w:rPr>
        <w:br/>
      </w:r>
      <w:r>
        <w:rPr>
          <w:rFonts w:hint="eastAsia"/>
        </w:rPr>
        <w:t>　　图 10： 全球解谜探索类游戏规模及增长率（2020-2031）&amp;（百万美元）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沙盒类游戏产品图片</w:t>
      </w:r>
      <w:r>
        <w:rPr>
          <w:rFonts w:hint="eastAsia"/>
        </w:rPr>
        <w:br/>
      </w:r>
      <w:r>
        <w:rPr>
          <w:rFonts w:hint="eastAsia"/>
        </w:rPr>
        <w:t>　　图 12： 全球沙盒类游戏规模及增长率（2020-2031）&amp;（百万美元）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全球不同产品类型功能性游戏市场份额2024 &amp; 2031</w:t>
      </w:r>
      <w:r>
        <w:rPr>
          <w:rFonts w:hint="eastAsia"/>
        </w:rPr>
        <w:br/>
      </w:r>
      <w:r>
        <w:rPr>
          <w:rFonts w:hint="eastAsia"/>
        </w:rPr>
        <w:t>　　图 14： 全球不同产品类型功能性游戏市场份额2020 &amp; 2024</w:t>
      </w:r>
      <w:r>
        <w:rPr>
          <w:rFonts w:hint="eastAsia"/>
        </w:rPr>
        <w:br/>
      </w:r>
      <w:r>
        <w:rPr>
          <w:rFonts w:hint="eastAsia"/>
        </w:rPr>
        <w:t>　　图 15： 全球不同产品类型功能性游戏市场份额预测2025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中国不同产品类型功能性游戏市场份额2020 &amp; 2024</w:t>
      </w:r>
      <w:r>
        <w:rPr>
          <w:rFonts w:hint="eastAsia"/>
        </w:rPr>
        <w:br/>
      </w:r>
      <w:r>
        <w:rPr>
          <w:rFonts w:hint="eastAsia"/>
        </w:rPr>
        <w:t>　　图 17： 中国不同产品类型功能性游戏市场份额预测2025 &amp; 2031</w:t>
      </w:r>
      <w:r>
        <w:rPr>
          <w:rFonts w:hint="eastAsia"/>
        </w:rPr>
        <w:br/>
      </w:r>
      <w:r>
        <w:rPr>
          <w:rFonts w:hint="eastAsia"/>
        </w:rPr>
        <w:t>　　图 18： 教育</w:t>
      </w:r>
      <w:r>
        <w:rPr>
          <w:rFonts w:hint="eastAsia"/>
        </w:rPr>
        <w:br/>
      </w:r>
      <w:r>
        <w:rPr>
          <w:rFonts w:hint="eastAsia"/>
        </w:rPr>
        <w:t>　　图 19： 商业</w:t>
      </w:r>
      <w:r>
        <w:rPr>
          <w:rFonts w:hint="eastAsia"/>
        </w:rPr>
        <w:br/>
      </w:r>
      <w:r>
        <w:rPr>
          <w:rFonts w:hint="eastAsia"/>
        </w:rPr>
        <w:t>　　图 20： 医疗</w:t>
      </w:r>
      <w:r>
        <w:rPr>
          <w:rFonts w:hint="eastAsia"/>
        </w:rPr>
        <w:br/>
      </w:r>
      <w:r>
        <w:rPr>
          <w:rFonts w:hint="eastAsia"/>
        </w:rPr>
        <w:t>　　图 21： 文化</w:t>
      </w:r>
      <w:r>
        <w:rPr>
          <w:rFonts w:hint="eastAsia"/>
        </w:rPr>
        <w:br/>
      </w:r>
      <w:r>
        <w:rPr>
          <w:rFonts w:hint="eastAsia"/>
        </w:rPr>
        <w:t>　　图 22： 军事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全球不同应用功能性游戏市场份额2024 VS 2031</w:t>
      </w:r>
      <w:r>
        <w:rPr>
          <w:rFonts w:hint="eastAsia"/>
        </w:rPr>
        <w:br/>
      </w:r>
      <w:r>
        <w:rPr>
          <w:rFonts w:hint="eastAsia"/>
        </w:rPr>
        <w:t>　　图 25： 全球不同应用功能性游戏市场份额2020 &amp; 2024</w:t>
      </w:r>
      <w:r>
        <w:rPr>
          <w:rFonts w:hint="eastAsia"/>
        </w:rPr>
        <w:br/>
      </w:r>
      <w:r>
        <w:rPr>
          <w:rFonts w:hint="eastAsia"/>
        </w:rPr>
        <w:t>　　图 26： 全球主要地区功能性游戏销售额市场份额（2020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北美功能性游戏销售额及预测（2020-2031）&amp;（百万美元）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欧洲功能性游戏销售额及预测（2020-2031）&amp;（百万美元）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中国功能性游戏销售额及预测（2020-2031）&amp;（百万美元）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日本功能性游戏销售额及预测（2020-2031）&amp;（百万美元）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东南亚功能性游戏销售额及预测（2020-2031）&amp;（百万美元）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印度功能性游戏销售额及预测（2020-2031）&amp;（百万美元）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2024年全球前五大厂商功能性游戏市场份额</w:t>
      </w:r>
      <w:r>
        <w:rPr>
          <w:rFonts w:hint="eastAsia"/>
        </w:rPr>
        <w:br/>
      </w:r>
      <w:r>
        <w:rPr>
          <w:rFonts w:hint="eastAsia"/>
        </w:rPr>
        <w:t>　　图 34： 2024年全球功能性游戏第一梯队、第二梯队和第三梯队厂商及市场份额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功能性游戏全球领先企业SWOT分析</w:t>
      </w:r>
      <w:r>
        <w:rPr>
          <w:rFonts w:hint="eastAsia"/>
        </w:rPr>
        <w:br/>
      </w:r>
      <w:r>
        <w:rPr>
          <w:rFonts w:hint="eastAsia"/>
        </w:rPr>
        <w:t>　　图 36： 2024年中国排名前三和前五功能性游戏企业市场份额</w:t>
      </w:r>
      <w:r>
        <w:rPr>
          <w:rFonts w:hint="eastAsia"/>
        </w:rPr>
        <w:br/>
      </w:r>
      <w:r>
        <w:rPr>
          <w:rFonts w:hint="eastAsia"/>
        </w:rPr>
        <w:t>　　图 37： 关键采访目标</w:t>
      </w:r>
      <w:r>
        <w:rPr>
          <w:rFonts w:hint="eastAsia"/>
        </w:rPr>
        <w:br/>
      </w:r>
      <w:r>
        <w:rPr>
          <w:rFonts w:hint="eastAsia"/>
        </w:rPr>
        <w:t>　　图 38：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a802a5b554ddd" w:history="1">
        <w:r>
          <w:rPr>
            <w:rStyle w:val="Hyperlink"/>
          </w:rPr>
          <w:t>2025-2031年全球与中国功能性游戏市场研究及行业前景分析报告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a802a5b554ddd" w:history="1">
        <w:r>
          <w:rPr>
            <w:rStyle w:val="Hyperlink"/>
          </w:rPr>
          <w:t>https://www.20087.com/9/53/GongNengXingYouXiShiChangQianJing.html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62c10164d4735" w:history="1">
      <w:r>
        <w:rPr>
          <w:rStyle w:val="Hyperlink"/>
        </w:rPr>
        <w:t>2025-2031年全球与中国功能性游戏市场研究及行业前景分析报告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ongNengXingYouXiShiChangQianJing.html" TargetMode="External" Id="Rc97a802a5b55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ongNengXingYouXiShiChangQianJing.html" TargetMode="External" Id="R5d162c10164d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2025-02-16T02:31:59Z</dcterms:created>
  <dcterms:modified xsi:type="dcterms:W3CDTF">2025-02-16T03:31:59Z</dcterms:modified>
  <dc:subject>2025-2031年全球与中国功能性游戏市场研究及行业前景分析报告</dc:subject>
  <dc:title>2025-2031年全球与中国功能性游戏市场研究及行业前景分析报告</dc:title>
  <cp:keywords>2025-2031年全球与中国功能性游戏市场研究及行业前景分析报告</cp:keywords>
  <dc:description>2025-2031年全球与中国功能性游戏市场研究及行业前景分析报告</dc:description>
</cp:coreProperties>
</file>