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5a25db12848a3" w:history="1">
              <w:r>
                <w:rPr>
                  <w:rStyle w:val="Hyperlink"/>
                </w:rPr>
                <w:t>2026-2032年中国天气仪表盘市场调查研究与前景趋势预测报告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5a25db12848a3" w:history="1">
              <w:r>
                <w:rPr>
                  <w:rStyle w:val="Hyperlink"/>
                </w:rPr>
                <w:t>2026-2032年中国天气仪表盘市场调查研究与前景趋势预测报告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5a25db12848a3" w:history="1">
                <w:r>
                  <w:rPr>
                    <w:rStyle w:val="Hyperlink"/>
                  </w:rPr>
                  <w:t>https://www.20087.com/9/63/TianQiYiBiaoPanDeXianZhuangYuFaZhanQianJing.html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气仪表盘是一种集成多源气象数据（卫星、雷达、地面站、数值模型）并以可视化界面呈现的软件或硬件系统，服务于农业、航空、能源、物流及公共安全等领域。目前，天气仪表盘主流平台强调实时更新（分钟级）、高空间分辨率（≤1km）、灾害预警（雷暴、大风、强降水）及API开放能力；在气候适应性管理需求驱动下，对极端天气概率预报、历史气候对比及定制化阈值告警功能关注度显著提升。然而，部分商业仪表盘数据来源不透明，模型偏差未校正；且移动端适配不足，影响野外作业使用体验。</w:t>
      </w:r>
      <w:r>
        <w:rPr>
          <w:rFonts w:hint="eastAsia"/>
        </w:rPr>
        <w:br/>
      </w:r>
      <w:r>
        <w:rPr>
          <w:rFonts w:hint="eastAsia"/>
        </w:rPr>
        <w:t>　　未来，天气仪表盘将向AI增强预报、行业深度融合与边缘计算部署演进。深度学习模型融合多模型集合预报，提升短临降水预测准确率；数字孪生城市叠加气象场，模拟内涝或电网覆冰风险。在交付层面，轻量化仪表盘嵌入车载或农机终端，离线运行关键预警功能；区块链存证确保气象数据不可篡改，支撑保险理赔。更关键的是，系统将提供碳气候服务——量化天气对可再生能源出力或碳汇的影响。随着气候韧性建设加速，天气仪表盘将从信息展示工具升级为决策支持、风险量化、行动触发的智能气候操作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5a25db12848a3" w:history="1">
        <w:r>
          <w:rPr>
            <w:rStyle w:val="Hyperlink"/>
          </w:rPr>
          <w:t>2026-2032年中国天气仪表盘市场调查研究与前景趋势预测报告</w:t>
        </w:r>
      </w:hyperlink>
      <w:r>
        <w:rPr>
          <w:rFonts w:hint="eastAsia"/>
        </w:rPr>
        <w:t>》系统分析了天气仪表盘行业的市场规模、供需关系及产业链结构，详细梳理了天气仪表盘细分市场的品牌竞争态势与价格变化，重点剖析了行业内主要企业的经营状况，揭示了天气仪表盘市场集中度与竞争格局。报告结合天气仪表盘技术现状及未来发展方向，对行业前景进行了科学预测，明确了天气仪表盘发展趋势、潜在机遇与风险。通过SWOT分析，为天气仪表盘企业、投资者及政府部门提供了权威、客观的行业洞察与决策支持，助力把握天气仪表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天气仪表盘市场概述</w:t>
      </w:r>
      <w:r>
        <w:rPr>
          <w:rFonts w:hint="eastAsia"/>
        </w:rPr>
        <w:br/>
      </w:r>
      <w:r>
        <w:rPr>
          <w:rFonts w:hint="eastAsia"/>
        </w:rPr>
        <w:t>　　1.1 天气仪表盘市场概述</w:t>
      </w:r>
      <w:r>
        <w:rPr>
          <w:rFonts w:hint="eastAsia"/>
        </w:rPr>
        <w:br/>
      </w:r>
      <w:r>
        <w:rPr>
          <w:rFonts w:hint="eastAsia"/>
        </w:rPr>
        <w:t>　　1.2 不同产品类型天气仪表盘分析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中国市场不同产品类型天气仪表盘规模对比（2021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基于云端</w:t>
      </w:r>
      <w:r>
        <w:rPr>
          <w:rFonts w:hint="eastAsia"/>
        </w:rPr>
        <w:br/>
      </w:r>
      <w:r>
        <w:rPr>
          <w:rFonts w:hint="eastAsia"/>
        </w:rPr>
        <w:t>　　1.3 不同功能维度天气仪表盘分析</w:t>
      </w:r>
      <w:r>
        <w:rPr>
          <w:rFonts w:hint="eastAsia"/>
        </w:rPr>
        <w:br/>
      </w:r>
      <w:r>
        <w:rPr>
          <w:rFonts w:hint="eastAsia"/>
        </w:rPr>
        <w:t>　　　　1.3.1 中国市场不同功能维度天气仪表盘规模对比（2021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实时监测型</w:t>
      </w:r>
      <w:r>
        <w:rPr>
          <w:rFonts w:hint="eastAsia"/>
        </w:rPr>
        <w:br/>
      </w:r>
      <w:r>
        <w:rPr>
          <w:rFonts w:hint="eastAsia"/>
        </w:rPr>
        <w:t>　　　　1.3.3 预测分析型</w:t>
      </w:r>
      <w:r>
        <w:rPr>
          <w:rFonts w:hint="eastAsia"/>
        </w:rPr>
        <w:br/>
      </w:r>
      <w:r>
        <w:rPr>
          <w:rFonts w:hint="eastAsia"/>
        </w:rPr>
        <w:t>　　1.4 不同数据来源天气仪表盘分析</w:t>
      </w:r>
      <w:r>
        <w:rPr>
          <w:rFonts w:hint="eastAsia"/>
        </w:rPr>
        <w:br/>
      </w:r>
      <w:r>
        <w:rPr>
          <w:rFonts w:hint="eastAsia"/>
        </w:rPr>
        <w:t>　　　　1.4.1 中国市场不同数据来源天气仪表盘规模对比（2021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地面观测驱动型</w:t>
      </w:r>
      <w:r>
        <w:rPr>
          <w:rFonts w:hint="eastAsia"/>
        </w:rPr>
        <w:br/>
      </w:r>
      <w:r>
        <w:rPr>
          <w:rFonts w:hint="eastAsia"/>
        </w:rPr>
        <w:t>　　　　1.4.3 卫星遥感融合型</w:t>
      </w:r>
      <w:r>
        <w:rPr>
          <w:rFonts w:hint="eastAsia"/>
        </w:rPr>
        <w:br/>
      </w:r>
      <w:r>
        <w:rPr>
          <w:rFonts w:hint="eastAsia"/>
        </w:rPr>
        <w:t>　　1.5 从不同应用，天气仪表盘主要包括如下几个方面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中国市场不同应用天气仪表盘规模对比（2021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农业与畜牧业</w:t>
      </w:r>
      <w:r>
        <w:rPr>
          <w:rFonts w:hint="eastAsia"/>
        </w:rPr>
        <w:br/>
      </w:r>
      <w:r>
        <w:rPr>
          <w:rFonts w:hint="eastAsia"/>
        </w:rPr>
        <w:t>　　　　1.5.3 交通运输</w:t>
      </w:r>
      <w:r>
        <w:rPr>
          <w:rFonts w:hint="eastAsia"/>
        </w:rPr>
        <w:br/>
      </w:r>
      <w:r>
        <w:rPr>
          <w:rFonts w:hint="eastAsia"/>
        </w:rPr>
        <w:t>　　　　1.5.4 能源行业</w:t>
      </w:r>
      <w:r>
        <w:rPr>
          <w:rFonts w:hint="eastAsia"/>
        </w:rPr>
        <w:br/>
      </w:r>
      <w:r>
        <w:rPr>
          <w:rFonts w:hint="eastAsia"/>
        </w:rPr>
        <w:t>　　　　1.5.5 工程建设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中国天气仪表盘市场规模现状及未来趋势（2021-2032）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中国市场主要企业天气仪表盘规模及市场份额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中国市场主要厂商进入天气仪表盘行业时间点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中国市场主要厂商天气仪表盘产品类型及应用</w:t>
      </w:r>
      <w:r>
        <w:rPr>
          <w:rFonts w:hint="eastAsia"/>
        </w:rPr>
        <w:br/>
      </w:r>
      <w:r>
        <w:rPr>
          <w:rFonts w:hint="eastAsia"/>
        </w:rPr>
        <w:t>　　2.5 天气仪表盘行业集中度、竞争程度分析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天气仪表盘行业集中度分析：2025年中国市场Top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中国市场天气仪表盘第一梯队、第二梯队和第三梯队厂商及市场份额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</w:t>
      </w:r>
      <w:r>
        <w:rPr>
          <w:rFonts w:hint="eastAsia"/>
        </w:rPr>
        <w:br/>
      </w:r>
      <w:r>
        <w:rPr>
          <w:rFonts w:hint="eastAsia"/>
        </w:rPr>
        <w:t>　　　　3.11.1 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3.11.3 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重点企业（11）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重点企业（12）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重点企业（13） 天气仪表盘产品及服务介绍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中国不同产品类型天气仪表盘规模及预测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中国不同产品类型天气仪表盘规模及市场份额（2021-2026）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中国不同产品类型天气仪表盘规模预测（2027-2032）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中国不同应用天气仪表盘规模及市场份额（2021-2026）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中国不同应用天气仪表盘规模预测（2027-2032）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天气仪表盘行业发展机遇及主要驱动因素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天气仪表盘行业发展面临的风险</w:t>
      </w:r>
      <w:r>
        <w:rPr>
          <w:rFonts w:hint="eastAsia"/>
        </w:rPr>
        <w:br/>
      </w:r>
      <w:r>
        <w:rPr>
          <w:rFonts w:hint="eastAsia"/>
        </w:rPr>
        <w:t>　　6.3 天气仪表盘行业政策分析</w:t>
      </w:r>
      <w:r>
        <w:rPr>
          <w:rFonts w:hint="eastAsia"/>
        </w:rPr>
        <w:br/>
      </w:r>
      <w:r>
        <w:rPr>
          <w:rFonts w:hint="eastAsia"/>
        </w:rPr>
        <w:t>　　6.4 天气仪表盘中国企业SWOT分析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天气仪表盘行业产业链简介</w:t>
      </w:r>
      <w:r>
        <w:rPr>
          <w:rFonts w:hint="eastAsia"/>
        </w:rPr>
        <w:br/>
      </w:r>
      <w:r>
        <w:rPr>
          <w:rFonts w:hint="eastAsia"/>
        </w:rPr>
        <w:t>　　　　7.1.1 天气仪表盘行业供应链分析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天气仪表盘行业主要下游客户</w:t>
      </w:r>
      <w:r>
        <w:rPr>
          <w:rFonts w:hint="eastAsia"/>
        </w:rPr>
        <w:br/>
      </w:r>
      <w:r>
        <w:rPr>
          <w:rFonts w:hint="eastAsia"/>
        </w:rPr>
        <w:t>　　7.2 天气仪表盘行业采购模式</w:t>
      </w:r>
      <w:r>
        <w:rPr>
          <w:rFonts w:hint="eastAsia"/>
        </w:rPr>
        <w:br/>
      </w:r>
      <w:r>
        <w:rPr>
          <w:rFonts w:hint="eastAsia"/>
        </w:rPr>
        <w:t>　　7.3 天气仪表盘行业开发/生产模式</w:t>
      </w:r>
      <w:r>
        <w:rPr>
          <w:rFonts w:hint="eastAsia"/>
        </w:rPr>
        <w:br/>
      </w:r>
      <w:r>
        <w:rPr>
          <w:rFonts w:hint="eastAsia"/>
        </w:rPr>
        <w:t>　　7.4 天气仪表盘行业销售模式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中国市场不同产品类型天气仪表盘规模（万元）及增长率对比（2021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基于云端主要企业列表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中国市场不同功能维度天气仪表盘规模（万元）及增长率对比（2021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实时监测型主要企业列表</w:t>
      </w:r>
      <w:r>
        <w:rPr>
          <w:rFonts w:hint="eastAsia"/>
        </w:rPr>
        <w:br/>
      </w:r>
      <w:r>
        <w:rPr>
          <w:rFonts w:hint="eastAsia"/>
        </w:rPr>
        <w:t>　　表 6： 预测分析型主要企业列表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中国市场不同数据来源天气仪表盘规模（万元）及增长率对比（2021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地面观测驱动型主要企业列表</w:t>
      </w:r>
      <w:r>
        <w:rPr>
          <w:rFonts w:hint="eastAsia"/>
        </w:rPr>
        <w:br/>
      </w:r>
      <w:r>
        <w:rPr>
          <w:rFonts w:hint="eastAsia"/>
        </w:rPr>
        <w:t>　　表 9： 卫星遥感融合型主要企业列表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中国市场不同应用天气仪表盘规模（万元）及增长率对比（2021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中国市场主要企业天气仪表盘规模（万元）&amp;（2021-2026）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中国市场主要企业天气仪表盘规模份额对比（2021-2026）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中国市场主要企业进入天气仪表盘市场日期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中国市场主要厂商天气仪表盘产品类型及应用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2025年中国市场天气仪表盘主要厂商市场地位（第一梯队、第二梯队和第三梯队）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中国市场天气仪表盘市场投资、并购等现状分析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天气仪表盘产品及服务介绍</w:t>
      </w:r>
      <w:r>
        <w:rPr>
          <w:rFonts w:hint="eastAsia"/>
        </w:rPr>
        <w:br/>
      </w:r>
      <w:r>
        <w:rPr>
          <w:rFonts w:hint="eastAsia"/>
        </w:rPr>
        <w:t>　　表 60： 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重点企业（13）公司信息、总部、天气仪表盘市场地位以及主要的竞争对手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天气仪表盘产品及服务介绍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重点企业（13）在中国市场天气仪表盘收入（万元）及毛利率（2021-2026）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中国不同产品类型天气仪表盘规模列表（万元）&amp;（2021-2026）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中国不同产品类型天气仪表盘规模市场份额列表（2021-2026）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中国不同产品类型天气仪表盘规模（万元）预测（2027-2032）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中国不同产品类型天气仪表盘规模市场份额预测（2027-2032）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中国不同应用天气仪表盘规模列表（万元）&amp;（2021-2026）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中国不同应用天气仪表盘规模市场份额列表（2021-2026）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中国不同应用天气仪表盘规模（万元）预测（2027-2032）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中国不同应用天气仪表盘规模市场份额预测（2027-2032）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天气仪表盘行业发展机遇及主要驱动因素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天气仪表盘行业发展面临的风险</w:t>
      </w:r>
      <w:r>
        <w:rPr>
          <w:rFonts w:hint="eastAsia"/>
        </w:rPr>
        <w:br/>
      </w:r>
      <w:r>
        <w:rPr>
          <w:rFonts w:hint="eastAsia"/>
        </w:rPr>
        <w:t>　　表 84： 天气仪表盘行业政策分析</w:t>
      </w:r>
      <w:r>
        <w:rPr>
          <w:rFonts w:hint="eastAsia"/>
        </w:rPr>
        <w:br/>
      </w:r>
      <w:r>
        <w:rPr>
          <w:rFonts w:hint="eastAsia"/>
        </w:rPr>
        <w:t>　　表 85： 天气仪表盘行业供应链分析</w:t>
      </w:r>
      <w:r>
        <w:rPr>
          <w:rFonts w:hint="eastAsia"/>
        </w:rPr>
        <w:br/>
      </w:r>
      <w:r>
        <w:rPr>
          <w:rFonts w:hint="eastAsia"/>
        </w:rPr>
        <w:t>　　表 86： 天气仪表盘上游原材料和主要供应商情况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天气仪表盘行业主要下游客户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天气仪表盘产品图片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基于云端产品图片</w:t>
      </w:r>
      <w:r>
        <w:rPr>
          <w:rFonts w:hint="eastAsia"/>
        </w:rPr>
        <w:br/>
      </w:r>
      <w:r>
        <w:rPr>
          <w:rFonts w:hint="eastAsia"/>
        </w:rPr>
        <w:t>　　图 6： 中国基于云端规模（万元）及增长率（2021-2032）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中国不同功能维度天气仪表盘市场份额2025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8： 实时监测型产品图片</w:t>
      </w:r>
      <w:r>
        <w:rPr>
          <w:rFonts w:hint="eastAsia"/>
        </w:rPr>
        <w:br/>
      </w:r>
      <w:r>
        <w:rPr>
          <w:rFonts w:hint="eastAsia"/>
        </w:rPr>
        <w:t>　　图 9： 中国实时监测型规模（万元）及增长率（2021-2032）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预测分析型产品图片</w:t>
      </w:r>
      <w:r>
        <w:rPr>
          <w:rFonts w:hint="eastAsia"/>
        </w:rPr>
        <w:br/>
      </w:r>
      <w:r>
        <w:rPr>
          <w:rFonts w:hint="eastAsia"/>
        </w:rPr>
        <w:t>　　图 11： 中国预测分析型规模（万元）及增长率（2021-2032）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中国不同数据来源天气仪表盘市场份额2025 &amp; 2032</w:t>
      </w:r>
      <w:r>
        <w:rPr>
          <w:rFonts w:hint="eastAsia"/>
        </w:rPr>
        <w:br/>
      </w:r>
      <w:r>
        <w:rPr>
          <w:rFonts w:hint="eastAsia"/>
        </w:rPr>
        <w:t>　　图 13： 地面观测驱动型产品图片</w:t>
      </w:r>
      <w:r>
        <w:rPr>
          <w:rFonts w:hint="eastAsia"/>
        </w:rPr>
        <w:br/>
      </w:r>
      <w:r>
        <w:rPr>
          <w:rFonts w:hint="eastAsia"/>
        </w:rPr>
        <w:t>　　图 14： 中国地面观测驱动型规模（万元）及增长率（2021-2032）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卫星遥感融合型产品图片</w:t>
      </w:r>
      <w:r>
        <w:rPr>
          <w:rFonts w:hint="eastAsia"/>
        </w:rPr>
        <w:br/>
      </w:r>
      <w:r>
        <w:rPr>
          <w:rFonts w:hint="eastAsia"/>
        </w:rPr>
        <w:t>　　图 16： 中国卫星遥感融合型规模（万元）及增长率（2021-2032）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中国不同应用天气仪表盘市场份额2025 VS 2032</w:t>
      </w:r>
      <w:r>
        <w:rPr>
          <w:rFonts w:hint="eastAsia"/>
        </w:rPr>
        <w:br/>
      </w:r>
      <w:r>
        <w:rPr>
          <w:rFonts w:hint="eastAsia"/>
        </w:rPr>
        <w:t>　　图 18： 农业与畜牧业</w:t>
      </w:r>
      <w:r>
        <w:rPr>
          <w:rFonts w:hint="eastAsia"/>
        </w:rPr>
        <w:br/>
      </w:r>
      <w:r>
        <w:rPr>
          <w:rFonts w:hint="eastAsia"/>
        </w:rPr>
        <w:t>　　图 19： 交通运输</w:t>
      </w:r>
      <w:r>
        <w:rPr>
          <w:rFonts w:hint="eastAsia"/>
        </w:rPr>
        <w:br/>
      </w:r>
      <w:r>
        <w:rPr>
          <w:rFonts w:hint="eastAsia"/>
        </w:rPr>
        <w:t>　　图 20： 能源行业</w:t>
      </w:r>
      <w:r>
        <w:rPr>
          <w:rFonts w:hint="eastAsia"/>
        </w:rPr>
        <w:br/>
      </w:r>
      <w:r>
        <w:rPr>
          <w:rFonts w:hint="eastAsia"/>
        </w:rPr>
        <w:t>　　图 21： 工程建设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中国天气仪表盘市场规模增速预测：（2021-2032）&amp;（万元）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中国市场天气仪表盘市场规模，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2025年中国市场前五大厂商天气仪表盘市场份额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2025年中国市场天气仪表盘第一梯队、第二梯队和第三梯队厂商及市场份额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中国不同产品类型天气仪表盘市场份额2021 &amp; 2025</w:t>
      </w:r>
      <w:r>
        <w:rPr>
          <w:rFonts w:hint="eastAsia"/>
        </w:rPr>
        <w:br/>
      </w:r>
      <w:r>
        <w:rPr>
          <w:rFonts w:hint="eastAsia"/>
        </w:rPr>
        <w:t>　　图 28： 天气仪表盘中国企业SWOT分析</w:t>
      </w:r>
      <w:r>
        <w:rPr>
          <w:rFonts w:hint="eastAsia"/>
        </w:rPr>
        <w:br/>
      </w:r>
      <w:r>
        <w:rPr>
          <w:rFonts w:hint="eastAsia"/>
        </w:rPr>
        <w:t>　　图 29： 天气仪表盘产业链</w:t>
      </w:r>
      <w:r>
        <w:rPr>
          <w:rFonts w:hint="eastAsia"/>
        </w:rPr>
        <w:br/>
      </w:r>
      <w:r>
        <w:rPr>
          <w:rFonts w:hint="eastAsia"/>
        </w:rPr>
        <w:t>　　图 30： 天气仪表盘行业采购模式</w:t>
      </w:r>
      <w:r>
        <w:rPr>
          <w:rFonts w:hint="eastAsia"/>
        </w:rPr>
        <w:br/>
      </w:r>
      <w:r>
        <w:rPr>
          <w:rFonts w:hint="eastAsia"/>
        </w:rPr>
        <w:t>　　图 31： 天气仪表盘行业开发/生产模式分析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天气仪表盘行业销售模式分析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5a25db12848a3" w:history="1">
        <w:r>
          <w:rPr>
            <w:rStyle w:val="Hyperlink"/>
          </w:rPr>
          <w:t>2026-2032年中国天气仪表盘市场调查研究与前景趋势预测报告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5a25db12848a3" w:history="1">
        <w:r>
          <w:rPr>
            <w:rStyle w:val="Hyperlink"/>
          </w:rPr>
          <w:t>https://www.20087.com/9/63/TianQiYiBiaoPanDeXianZhuangYuFaZhanQianJing.html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437d6fc4d487a" w:history="1">
      <w:r>
        <w:rPr>
          <w:rStyle w:val="Hyperlink"/>
        </w:rPr>
        <w:t>2026-2032年中国天气仪表盘市场调查研究与前景趋势预测报告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TianQiYiBiaoPanDeXianZhuangYuFaZhanQianJing.html" TargetMode="External" Id="R1895a25db128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TianQiYiBiaoPanDeXianZhuangYuFaZhanQianJing.html" TargetMode="External" Id="Rd33437d6fc4d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2025-12-31T04:05:52Z</dcterms:created>
  <dcterms:modified xsi:type="dcterms:W3CDTF">2025-12-31T05:05:52Z</dcterms:modified>
  <dc:subject>2026-2032年中国天气仪表盘市场调查研究与前景趋势预测报告</dc:subject>
  <dc:title>2026-2032年中国天气仪表盘市场调查研究与前景趋势预测报告</dc:title>
  <cp:keywords>2026-2032年中国天气仪表盘市场调查研究与前景趋势预测报告</cp:keywords>
  <dc:description>2026-2032年中国天气仪表盘市场调查研究与前景趋势预测报告</dc:description>
</cp:coreProperties>
</file>