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238dcc7a04db3" w:history="1">
              <w:r>
                <w:rPr>
                  <w:rStyle w:val="Hyperlink"/>
                </w:rPr>
                <w:t>2024-2030年全球与中国有机快餐行业现状全面调研与发展趋势预测报告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238dcc7a04db3" w:history="1">
              <w:r>
                <w:rPr>
                  <w:rStyle w:val="Hyperlink"/>
                </w:rPr>
                <w:t>2024-2030年全球与中国有机快餐行业现状全面调研与发展趋势预测报告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238dcc7a04db3" w:history="1">
                <w:r>
                  <w:rPr>
                    <w:rStyle w:val="Hyperlink"/>
                  </w:rPr>
                  <w:t>https://www.20087.com/9/03/YouJiKuaiCanFaZhanQuShiYuCe.html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快餐是一种符合健康饮食趋势的餐饮产品，近年来随着消费者健康意识的提高和技术进步，市场需求持续增长。目前，有机快餐广泛应用于快餐连锁、便利店、在线外卖等多个渠道，为消费者提供健康的快餐选择。随着食品加工技术的进步，有机快餐不仅在口感方面有所提升，还在营养价值方面进行了优化。此外，随着供应链管理技术的应用，有机快餐能够确保食材的新鲜度和安全性。</w:t>
      </w:r>
      <w:r>
        <w:rPr>
          <w:rFonts w:hint="eastAsia"/>
        </w:rPr>
        <w:br/>
      </w:r>
      <w:r>
        <w:rPr>
          <w:rFonts w:hint="eastAsia"/>
        </w:rPr>
        <w:t>　　未来，有机快餐的发展将更加注重健康和便捷。一方面，随着消费者对健康饮食需求的增加，有机快餐将更加注重提供低热量、高蛋白等健康餐品，以满足不同消费者的饮食需求。另一方面，随着电子商务和物流技术的发展，有机快餐将更加注重线上销售和配送服务，提高顾客的购买便利性。此外，随着可持续发展理念的普及，有机快餐还将探索使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9238dcc7a04db3" w:history="1">
        <w:r>
          <w:rPr>
            <w:rStyle w:val="Hyperlink"/>
          </w:rPr>
          <w:t>2024-2030年全球与中国有机快餐行业现状全面调研与发展趋势预测报告</w:t>
        </w:r>
      </w:hyperlink>
      <w:r>
        <w:rPr>
          <w:rFonts w:hint="eastAsia"/>
        </w:rPr>
        <w:t>全面剖析了有机快餐行业的市场规模、需求及价格动态。报告通过对有机快餐产业链的深入挖掘，详细分析了行业现状，并对有机快餐市场前景及发展趋势进行了科学预测。有机快餐报告还深入探索了各细分市场的特点，突出关注有机快餐重点企业的经营状况，全面揭示了有机快餐行业竞争格局、品牌影响力和市场集中度。有机快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有机快餐市场概述</w:t>
      </w:r>
      <w:r>
        <w:rPr>
          <w:rFonts w:hint="eastAsia"/>
        </w:rPr>
        <w:br/>
      </w:r>
      <w:r>
        <w:rPr>
          <w:rFonts w:hint="eastAsia"/>
        </w:rPr>
        <w:t>　　1.1 有机快餐市场概述</w:t>
      </w:r>
      <w:r>
        <w:rPr>
          <w:rFonts w:hint="eastAsia"/>
        </w:rPr>
        <w:br/>
      </w:r>
      <w:r>
        <w:rPr>
          <w:rFonts w:hint="eastAsia"/>
        </w:rPr>
        <w:t>　　1.2 不同类型有机快餐分析</w:t>
      </w:r>
      <w:r>
        <w:rPr>
          <w:rFonts w:hint="eastAsia"/>
        </w:rPr>
        <w:br/>
      </w:r>
      <w:r>
        <w:rPr>
          <w:rFonts w:hint="eastAsia"/>
        </w:rPr>
        <w:t>　　　　1.2.1 食品</w:t>
      </w:r>
      <w:r>
        <w:rPr>
          <w:rFonts w:hint="eastAsia"/>
        </w:rPr>
        <w:br/>
      </w:r>
      <w:r>
        <w:rPr>
          <w:rFonts w:hint="eastAsia"/>
        </w:rPr>
        <w:t>　　　　1.2.2 饮料</w:t>
      </w:r>
      <w:r>
        <w:rPr>
          <w:rFonts w:hint="eastAsia"/>
        </w:rPr>
        <w:br/>
      </w:r>
      <w:r>
        <w:rPr>
          <w:rFonts w:hint="eastAsia"/>
        </w:rPr>
        <w:t>　　　　1.2.3 甜点</w:t>
      </w:r>
      <w:r>
        <w:rPr>
          <w:rFonts w:hint="eastAsia"/>
        </w:rPr>
        <w:br/>
      </w:r>
      <w:r>
        <w:rPr>
          <w:rFonts w:hint="eastAsia"/>
        </w:rPr>
        <w:t>　　1.3 全球市场不同类型有机快餐规模对比分析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全球市场不同类型有机快餐规模对比（2018-2023年）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全球不同类型有机快餐规模及市场份额（2018-2023年）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中国市场不同类型有机快餐规模对比分析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中国市场不同类型有机快餐规模对比（2018-2023年）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中国不同类型有机快餐规模及市场份额（2018-2023年）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有机快餐市场概述</w:t>
      </w:r>
      <w:r>
        <w:rPr>
          <w:rFonts w:hint="eastAsia"/>
        </w:rPr>
        <w:br/>
      </w:r>
      <w:r>
        <w:rPr>
          <w:rFonts w:hint="eastAsia"/>
        </w:rPr>
        <w:t>　　2.1 有机快餐主要应用领域分析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全球有机快餐主要应用领域对比分析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全球有机快餐主要应用领域规模（万元）及增长率（2018-2023年）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全球有机快餐主要应用规模（万元）及增长率（2018-2023年）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中国有机快餐主要应用领域对比分析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中国有机快餐主要应用领域规模（万元）及增长率（2018-2023年）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中国有机快餐主要应用规模（万元）及增长率（2018-2023年）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全球主要地区有机快餐发展历程及现状分析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全球主要地区有机快餐现状与未来趋势分析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全球有机快餐主要地区对比分析（2018-2023年）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全球主要地区有机快餐规模及对比（2018-2023年）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全球有机快餐主要地区规模及市场份额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中国有机快餐规模（万元）及毛利率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全球有机快餐主要企业竞争分析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全球主要企业有机快餐规模及市场份额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全球有机快餐主要企业竞争态势及未来趋势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全球有机快餐市场集中度</w:t>
      </w:r>
      <w:r>
        <w:rPr>
          <w:rFonts w:hint="eastAsia"/>
        </w:rPr>
        <w:br/>
      </w:r>
      <w:r>
        <w:rPr>
          <w:rFonts w:hint="eastAsia"/>
        </w:rPr>
        <w:t>　　　　4.3.2 全球有机快餐Top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中国有机快餐主要企业竞争分析</w:t>
      </w:r>
      <w:r>
        <w:rPr>
          <w:rFonts w:hint="eastAsia"/>
        </w:rPr>
        <w:br/>
      </w:r>
      <w:r>
        <w:rPr>
          <w:rFonts w:hint="eastAsia"/>
        </w:rPr>
        <w:t>　　5.1 中国有机快餐规模及市场份额（2018-2023年）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中国有机快餐Top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有机快餐主要企业现状分析</w:t>
      </w:r>
      <w:r>
        <w:rPr>
          <w:rFonts w:hint="eastAsia"/>
        </w:rPr>
        <w:br/>
      </w:r>
      <w:r>
        <w:rPr>
          <w:rFonts w:hint="eastAsia"/>
        </w:rPr>
        <w:t>　　5.1 Nics Organic Fast Food （US）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Nics Organic Fast Food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Nics Organic Fast Food （US）主要业务介绍</w:t>
      </w:r>
      <w:r>
        <w:rPr>
          <w:rFonts w:hint="eastAsia"/>
        </w:rPr>
        <w:br/>
      </w:r>
      <w:r>
        <w:rPr>
          <w:rFonts w:hint="eastAsia"/>
        </w:rPr>
        <w:t>　　5.2 The Organic Coup （US）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The Organic Coup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The Organic Coup （US）主要业务介绍</w:t>
      </w:r>
      <w:r>
        <w:rPr>
          <w:rFonts w:hint="eastAsia"/>
        </w:rPr>
        <w:br/>
      </w:r>
      <w:r>
        <w:rPr>
          <w:rFonts w:hint="eastAsia"/>
        </w:rPr>
        <w:t>　　5.3 Whole Foods Market Inc. （US）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Whole Foods Market Inc.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Whole Foods Market Inc. （US）主要业务介绍</w:t>
      </w:r>
      <w:r>
        <w:rPr>
          <w:rFonts w:hint="eastAsia"/>
        </w:rPr>
        <w:br/>
      </w:r>
      <w:r>
        <w:rPr>
          <w:rFonts w:hint="eastAsia"/>
        </w:rPr>
        <w:t>　　5.4 Hormel Foods Corporation 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Hormel Foods Corporation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Hormel Foods Corporation （US）主要业务介绍</w:t>
      </w:r>
      <w:r>
        <w:rPr>
          <w:rFonts w:hint="eastAsia"/>
        </w:rPr>
        <w:br/>
      </w:r>
      <w:r>
        <w:rPr>
          <w:rFonts w:hint="eastAsia"/>
        </w:rPr>
        <w:t>　　5.5 Clif Bar &amp; Company （US）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Clif Bar &amp; Company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Clif Bar &amp; Company （US）主要业务介绍</w:t>
      </w:r>
      <w:r>
        <w:rPr>
          <w:rFonts w:hint="eastAsia"/>
        </w:rPr>
        <w:br/>
      </w:r>
      <w:r>
        <w:rPr>
          <w:rFonts w:hint="eastAsia"/>
        </w:rPr>
        <w:t>　　5.6 Hain Celestial Group 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Hain Celestial Group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Hain Celestial Group （US）主要业务介绍</w:t>
      </w:r>
      <w:r>
        <w:rPr>
          <w:rFonts w:hint="eastAsia"/>
        </w:rPr>
        <w:br/>
      </w:r>
      <w:r>
        <w:rPr>
          <w:rFonts w:hint="eastAsia"/>
        </w:rPr>
        <w:t>　　5.7 Dole Food Company， Inc. （US）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Dole Food Company， Inc.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Dole Food Company， Inc. （US）主要业务介绍</w:t>
      </w:r>
      <w:r>
        <w:rPr>
          <w:rFonts w:hint="eastAsia"/>
        </w:rPr>
        <w:br/>
      </w:r>
      <w:r>
        <w:rPr>
          <w:rFonts w:hint="eastAsia"/>
        </w:rPr>
        <w:t>　　5.8 Kroger Company （US）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Kroger Company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Kroger Company （US）主要业务介绍</w:t>
      </w:r>
      <w:r>
        <w:rPr>
          <w:rFonts w:hint="eastAsia"/>
        </w:rPr>
        <w:br/>
      </w:r>
      <w:r>
        <w:rPr>
          <w:rFonts w:hint="eastAsia"/>
        </w:rPr>
        <w:t>　　5.9 Organic Valley （US）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Organic Valley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Organic Valley （US）主要业务介绍</w:t>
      </w:r>
      <w:r>
        <w:rPr>
          <w:rFonts w:hint="eastAsia"/>
        </w:rPr>
        <w:br/>
      </w:r>
      <w:r>
        <w:rPr>
          <w:rFonts w:hint="eastAsia"/>
        </w:rPr>
        <w:t>　　5.10 Newmans Own Inc. （US）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有机快餐产品类型及应用领域介绍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Newmans Own Inc. （US）有机快餐规模（万元）及毛利率（2018-2023年）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Newmans Own Inc. （US）主要业务介绍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有机快餐行业动态分析</w:t>
      </w:r>
      <w:r>
        <w:rPr>
          <w:rFonts w:hint="eastAsia"/>
        </w:rPr>
        <w:br/>
      </w:r>
      <w:r>
        <w:rPr>
          <w:rFonts w:hint="eastAsia"/>
        </w:rPr>
        <w:t>　　7.1 有机快餐发展历史、现状及趋势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有机快餐发展机遇、挑战及潜在风险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有机快餐当前及未来发展机遇</w:t>
      </w:r>
      <w:r>
        <w:rPr>
          <w:rFonts w:hint="eastAsia"/>
        </w:rPr>
        <w:br/>
      </w:r>
      <w:r>
        <w:rPr>
          <w:rFonts w:hint="eastAsia"/>
        </w:rPr>
        <w:t>　　　　7.2.2 有机快餐发展面临的主要挑战</w:t>
      </w:r>
      <w:r>
        <w:rPr>
          <w:rFonts w:hint="eastAsia"/>
        </w:rPr>
        <w:br/>
      </w:r>
      <w:r>
        <w:rPr>
          <w:rFonts w:hint="eastAsia"/>
        </w:rPr>
        <w:t>　　　　7.2.3 有机快餐目前存在的风险及潜在风险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有机快餐市场有利因素、不利因素分析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有机快餐发展的推动因素、有利条件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有机快餐发展的阻力、不利因素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全球有机快餐市场发展预测</w:t>
      </w:r>
      <w:r>
        <w:rPr>
          <w:rFonts w:hint="eastAsia"/>
        </w:rPr>
        <w:br/>
      </w:r>
      <w:r>
        <w:rPr>
          <w:rFonts w:hint="eastAsia"/>
        </w:rPr>
        <w:t>　　8.1 全球有机快餐规模（万元）预测（2024-2030年）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中国有机快餐发展预测</w:t>
      </w:r>
      <w:r>
        <w:rPr>
          <w:rFonts w:hint="eastAsia"/>
        </w:rPr>
        <w:br/>
      </w:r>
      <w:r>
        <w:rPr>
          <w:rFonts w:hint="eastAsia"/>
        </w:rPr>
        <w:t>　　8.3 全球主要地区有机快餐市场预测</w:t>
      </w:r>
      <w:r>
        <w:rPr>
          <w:rFonts w:hint="eastAsia"/>
        </w:rPr>
        <w:br/>
      </w:r>
      <w:r>
        <w:rPr>
          <w:rFonts w:hint="eastAsia"/>
        </w:rPr>
        <w:t>　　　　8.3.1 北美有机快餐发展趋势及未来潜力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欧洲有机快餐发展趋势及未来潜力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亚太有机快餐发展趋势及未来潜力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南美有机快餐发展趋势及未来潜力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不同类型有机快餐发展预测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全球不同类型有机快餐规模（万元）分析预测（2024-2030年）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中国不同类型有机快餐规模（万元）分析预测</w:t>
      </w:r>
      <w:r>
        <w:rPr>
          <w:rFonts w:hint="eastAsia"/>
        </w:rPr>
        <w:br/>
      </w:r>
      <w:r>
        <w:rPr>
          <w:rFonts w:hint="eastAsia"/>
        </w:rPr>
        <w:t>　　8.5 有机快餐主要应用领域分析预测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全球有机快餐主要应用领域规模预测（2024-2030年）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中国有机快餐主要应用领域规模预测（2024-2030年）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图：2018-2030年全球有机快餐市场规模（万元）及未来趋势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图：2018-2030年中国有机快餐市场规模（万元）及未来趋势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表：全球市场不同类型有机快餐规模（万元）及增长率对比（2018-2023年）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表：2018-2023年全球不同类型有机快餐规模列表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表：2018-2023年全球不同类型有机快餐规模市场份额列表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表：2024-2030年全球不同类型有机快餐规模市场份额列表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图：2023年全球不同类型有机快餐市场份额</w:t>
      </w:r>
      <w:r>
        <w:rPr>
          <w:rFonts w:hint="eastAsia"/>
        </w:rPr>
        <w:br/>
      </w:r>
      <w:r>
        <w:rPr>
          <w:rFonts w:hint="eastAsia"/>
        </w:rPr>
        <w:t>　　表：中国不同类型有机快餐规模（万元）及增长率对比（2018-2023年）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表：2018-2023年中国不同类型有机快餐规模列表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表：2018-2023年中国不同类型有机快餐规模市场份额列表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图：中国不同类型有机快餐规模市场份额列表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图：2023年中国不同类型有机快餐规模市场份额</w:t>
      </w:r>
      <w:r>
        <w:rPr>
          <w:rFonts w:hint="eastAsia"/>
        </w:rPr>
        <w:br/>
      </w:r>
      <w:r>
        <w:rPr>
          <w:rFonts w:hint="eastAsia"/>
        </w:rPr>
        <w:t>　　图：有机快餐应用</w:t>
      </w:r>
      <w:r>
        <w:rPr>
          <w:rFonts w:hint="eastAsia"/>
        </w:rPr>
        <w:br/>
      </w:r>
      <w:r>
        <w:rPr>
          <w:rFonts w:hint="eastAsia"/>
        </w:rPr>
        <w:t>　　表：全球有机快餐主要应用领域规模对比（2018-2023年）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表：全球有机快餐主要应用规模（2018-2023年）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表：全球有机快餐主要应用规模份额（2018-2023年）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图：全球有机快餐主要应用规模份额（2018-2023年）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图：2023年全球有机快餐主要应用规模份额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表：2018-2023年中国有机快餐主要应用领域规模对比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表：中国有机快餐主要应用领域规模（2018-2023年）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表：中国有机快餐主要应用领域规模份额（2018-2023年）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图：中国有机快餐主要应用领域规模份额（2018-2023年）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图：2023年中国有机快餐主要应用领域规模份额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表：全球主要地区有机快餐规模（万元）及增长率对比（2018-2023年）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图：2018-2023年北美有机快餐规模（万元）及增长率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图：2018-2023年亚太有机快餐规模（万元）及增长率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图：欧洲有机快餐规模（万元）及增长率（2018-2023年）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图：南美有机快餐规模（万元）及增长率（2018-2023年）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图：其他地区有机快餐规模（万元）及增长率（2018-2023年）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图：中国有机快餐规模（万元）及增长率（2018-2023年）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表：2018-2023年全球主要地区有机快餐规模（万元）列表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图：2018-2023年全球主要地区有机快餐规模市场份额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图：2024-2030年全球主要地区有机快餐规模市场份额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图：2023年全球主要地区有机快餐规模市场份额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表：2018-2023年中国有机快餐规模（万元）及毛利率（2018-2023年）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表：2018-2023年全球主要企业有机快餐规模（万元）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表：2018-2023年全球主要企业有机快餐规模份额对比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图：2023年全球主要企业有机快餐规模份额对比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图：2022年全球主要企业有机快餐规模份额对比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表：全球有机快餐主要企业产品类型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图：2023年全球有机快餐Top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图：2023年全球有机快餐Top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表：2018-2023年中国主要企业有机快餐规模（万元）列表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表：2018-2023年中国主要企业有机快餐规模份额对比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图：2023年中国主要企业有机快餐规模份额对比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图：2022年中国主要企业有机快餐规模份额对比</w:t>
      </w:r>
      <w:r>
        <w:rPr>
          <w:rFonts w:hint="eastAsia"/>
        </w:rPr>
        <w:br/>
      </w:r>
      <w:r>
        <w:rPr>
          <w:rFonts w:hint="eastAsia"/>
        </w:rPr>
        <w:t>　　图：2023年中国有机快餐Top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图：2023年中国有机快餐Top 5企业市场份额</w:t>
      </w:r>
      <w:r>
        <w:rPr>
          <w:rFonts w:hint="eastAsia"/>
        </w:rPr>
        <w:br/>
      </w:r>
      <w:r>
        <w:rPr>
          <w:rFonts w:hint="eastAsia"/>
        </w:rPr>
        <w:t>　　表：Nics Organic Fast Food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表：Nics Organic Fast Food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表：Nics Organic Fast Food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表：Nics Organic Fast Food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表：The Organic Coup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Organic Coup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表：The Organic Coup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表：The Organic Coup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表：Whole Foods Market Inc.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表：Whole Foods Market Inc.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表：Whole Foods Market Inc.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表：Whole Foods Market Inc.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表：Hormel Foods Corporation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表：Hormel Foods Corporation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表：Hormel Foods Corporation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表：Hormel Foods Corporation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表：Clif Bar &amp; Company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表：Clif Bar &amp; Company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表：Clif Bar &amp; Company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表：Clif Bar &amp; Company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表：Hain Celestial Group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表：Hain Celestial Group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表：Hain Celestial Group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表：Hain Celestial Group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表：Dole Food Company， Inc.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表：Dole Food Company， Inc.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表：Dole Food Company， Inc.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表：Dole Food Company， Inc.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表：Kroger Company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表：Kroger Company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表：Kroger Company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表：Kroger Company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表：Organic Valley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表：Organic Valley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表：Organic Valley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表：Organic Valley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表：Newmans Own Inc.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表：Newmans Own Inc. （US）有机快餐规模（万元）及毛利率</w:t>
      </w:r>
      <w:r>
        <w:rPr>
          <w:rFonts w:hint="eastAsia"/>
        </w:rPr>
        <w:br/>
      </w:r>
      <w:r>
        <w:rPr>
          <w:rFonts w:hint="eastAsia"/>
        </w:rPr>
        <w:t>　　表：Newmans Own Inc. （US）有机快餐规模增长率</w:t>
      </w:r>
      <w:r>
        <w:rPr>
          <w:rFonts w:hint="eastAsia"/>
        </w:rPr>
        <w:br/>
      </w:r>
      <w:r>
        <w:rPr>
          <w:rFonts w:hint="eastAsia"/>
        </w:rPr>
        <w:t>　　表：Newmans Own Inc. （US）有机快餐规模全球市场份额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图：2024-2030年全球有机快餐规模（万元）及增长率预测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图：2024-2030年中国有机快餐规模（万元）及增长率预测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表：2024-2030年全球主要地区有机快餐规模预测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图：2024-2030年全球主要地区有机快餐规模市场份额预测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图：2024-2030年北美有机快餐规模（万元）及增长率预测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图：2024-2030年欧洲有机快餐规模（万元）及增长率预测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图：2024-2030年亚太有机快餐规模（万元）及增长率预测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图：2024-2030年南美有机快餐规模（万元）及增长率预测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表：2024-2030年全球不同类型有机快餐规模分析预测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图：2024-2030年全球有机快餐规模市场份额预测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表：2024-2030年全球不同类型有机快餐规模（万元）分析预测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图：2024-2030年全球不同类型有机快餐规模（万元）及市场份额预测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表：2024-2030年中国不同类型有机快餐规模分析预测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图：中国不同类型有机快餐规模市场份额预测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表：2024-2030年中国不同类型有机快餐规模（万元）分析预测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图：2024-2030年中国不同类型有机快餐规模（万元）及市场份额预测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表：2024-2030年全球有机快餐主要应用领域规模预测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图：2024-2030年全球有机快餐主要应用领域规模份额预测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表：2024-2030年中国有机快餐主要应用领域规模预测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表：2018-2023年中国有机快餐主要应用领域规模预测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238dcc7a04db3" w:history="1">
        <w:r>
          <w:rPr>
            <w:rStyle w:val="Hyperlink"/>
          </w:rPr>
          <w:t>2024-2030年全球与中国有机快餐行业现状全面调研与发展趋势预测报告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238dcc7a04db3" w:history="1">
        <w:r>
          <w:rPr>
            <w:rStyle w:val="Hyperlink"/>
          </w:rPr>
          <w:t>https://www.20087.com/9/03/YouJiKuaiCanFaZhanQuShiYuCe.html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536fa4254136" w:history="1">
      <w:r>
        <w:rPr>
          <w:rStyle w:val="Hyperlink"/>
        </w:rPr>
        <w:t>2024-2030年全球与中国有机快餐行业现状全面调研与发展趋势预测报告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JiKuaiCanFaZhanQuShiYuCe.html" TargetMode="External" Id="R489238dcc7a0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JiKuaiCanFaZhanQuShiYuCe.html" TargetMode="External" Id="R2f1c536fa42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2023-10-27T06:42:00Z</dcterms:created>
  <dcterms:modified xsi:type="dcterms:W3CDTF">2023-10-27T07:42:00Z</dcterms:modified>
  <dc:subject>2024-2030年全球与中国有机快餐行业现状全面调研与发展趋势预测报告</dc:subject>
  <dc:title>2024-2030年全球与中国有机快餐行业现状全面调研与发展趋势预测报告</dc:title>
  <cp:keywords>2024-2030年全球与中国有机快餐行业现状全面调研与发展趋势预测报告</cp:keywords>
  <dc:description>2024-2030年全球与中国有机快餐行业现状全面调研与发展趋势预测报告</dc:description>
</cp:coreProperties>
</file>