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7800fe4124320" w:history="1">
              <w:r>
                <w:rPr>
                  <w:rStyle w:val="Hyperlink"/>
                </w:rPr>
                <w:t>2023-2029年中国热敏打印机市场现状深度调研与发展趋势报告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7800fe4124320" w:history="1">
              <w:r>
                <w:rPr>
                  <w:rStyle w:val="Hyperlink"/>
                </w:rPr>
                <w:t>2023-2029年中国热敏打印机市场现状深度调研与发展趋势报告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7800fe4124320" w:history="1">
                <w:r>
                  <w:rPr>
                    <w:rStyle w:val="Hyperlink"/>
                  </w:rPr>
                  <w:t>https://www.20087.com/9/93/ReMinDaYinJiXianZhuangYuFaZhanQu.html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打印机是一种无需墨水的打印技术，在标签打印、收据打印等领域得到广泛应用。近年来，随着商业活动的增加和技术的进步，热敏打印机的市场需求持续增长。现代热敏打印机不仅体积小巧、操作简便，而且打印速度和清晰度都有显著提高。同时，随着物联网技术的发展，热敏打印机也逐渐实现了智能化，可以通过网络进行远程控制和管理。</w:t>
      </w:r>
      <w:r>
        <w:rPr>
          <w:rFonts w:hint="eastAsia"/>
        </w:rPr>
        <w:br/>
      </w:r>
      <w:r>
        <w:rPr>
          <w:rFonts w:hint="eastAsia"/>
        </w:rPr>
        <w:t>　　未来，热敏打印机的发展将更加注重智能化和多功能性。市场调研网指出，随着物联网技术的普及，热敏打印机将更加容易地集成到各种智能系统中，实现远程打印和数据同步。此外，为了满足不同行业的需求，热敏打印机将具备更多的附加功能，如条形码扫描、RFID标签打印等。同时，随着环保意识的提高，热敏打印机将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07800fe4124320" w:history="1">
        <w:r>
          <w:rPr>
            <w:rStyle w:val="Hyperlink"/>
          </w:rPr>
          <w:t>2023-2029年中国热敏打印机市场现状深度调研与发展趋势报告</w:t>
        </w:r>
      </w:hyperlink>
      <w:r>
        <w:rPr>
          <w:rFonts w:hint="eastAsia"/>
        </w:rPr>
        <w:t>》，2023年热敏打印机行业市场规模达 亿元，预计2029年市场规模将达 亿元，期间年均复合增长率（CAGR）达 %。报告从市场规模、需求变化及价格动态等维度，系统解析了热敏打印机行业的现状与发展趋势。报告深入分析了热敏打印机产业链各环节，科学预测了市场前景与技术发展方向，同时聚焦热敏打印机细分市场特点及重点企业的经营表现，揭示了热敏打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热敏打印机行业相关概述</w:t>
      </w:r>
      <w:r>
        <w:rPr>
          <w:rFonts w:hint="eastAsia"/>
        </w:rPr>
        <w:br/>
      </w:r>
      <w:r>
        <w:rPr>
          <w:rFonts w:hint="eastAsia"/>
        </w:rPr>
        <w:t>　　　　一、热敏打印机行业定义及特点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1、热敏打印机行业定义</w:t>
      </w:r>
      <w:r>
        <w:rPr>
          <w:rFonts w:hint="eastAsia"/>
        </w:rPr>
        <w:br/>
      </w:r>
      <w:r>
        <w:rPr>
          <w:rFonts w:hint="eastAsia"/>
        </w:rPr>
        <w:t>　　　　　　2、热敏打印机行业特点</w:t>
      </w:r>
      <w:r>
        <w:rPr>
          <w:rFonts w:hint="eastAsia"/>
        </w:rPr>
        <w:br/>
      </w:r>
      <w:r>
        <w:rPr>
          <w:rFonts w:hint="eastAsia"/>
        </w:rPr>
        <w:t>　　　　二、热敏打印机行业经营模式分析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1、热敏打印机生产模式</w:t>
      </w:r>
      <w:r>
        <w:rPr>
          <w:rFonts w:hint="eastAsia"/>
        </w:rPr>
        <w:br/>
      </w:r>
      <w:r>
        <w:rPr>
          <w:rFonts w:hint="eastAsia"/>
        </w:rPr>
        <w:t>　　　　　　2、热敏打印机采购模式</w:t>
      </w:r>
      <w:r>
        <w:rPr>
          <w:rFonts w:hint="eastAsia"/>
        </w:rPr>
        <w:br/>
      </w:r>
      <w:r>
        <w:rPr>
          <w:rFonts w:hint="eastAsia"/>
        </w:rPr>
        <w:t>　　　　　　3、热敏打印机销售模式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2023年世界热敏打印机行业市场运行形势分析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2023年全球热敏打印机行业发展概况</w:t>
      </w:r>
      <w:r>
        <w:rPr>
          <w:rFonts w:hint="eastAsia"/>
        </w:rPr>
        <w:br/>
      </w:r>
      <w:r>
        <w:rPr>
          <w:rFonts w:hint="eastAsia"/>
        </w:rPr>
        <w:t>　　第二节 世界热敏打印机行业发展走势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一、全球热敏打印机行业市场分布情况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二、全球热敏打印机行业发展趋势分析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全球热敏打印机行业重点国家和区域分析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2023年中国热敏打印机行业发展环境分析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热敏打印机政策环境分析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热敏打印机技术环境分析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2023年热敏打印机行业技术发展现状及趋势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当前我国热敏打印机技术发展现状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中外热敏打印机技术差距及产生差距的主要原因分析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提高我国热敏打印机技术的对策</w:t>
      </w:r>
      <w:r>
        <w:rPr>
          <w:rFonts w:hint="eastAsia"/>
        </w:rPr>
        <w:br/>
      </w:r>
      <w:r>
        <w:rPr>
          <w:rFonts w:hint="eastAsia"/>
        </w:rPr>
        <w:t>　　第四节 我国热敏打印机研发、设计发展趋势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中国热敏打印机行业市场规模情况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中国热敏打印机行业盈利情况分析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中国热敏打印机行业市场需求状况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一、2018-2023年热敏打印机行业市场需求情况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二、热敏打印机行业市场需求特点分析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三、2018-2029年热敏打印机行业市场需求预测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中国热敏打印机行业市场供给状况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一、2018-2023年热敏打印机行业市场供给情况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二、热敏打印机行业市场供给特点分析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三、2018-2029年热敏打印机行业市场供给预测</w:t>
      </w:r>
      <w:r>
        <w:rPr>
          <w:rFonts w:hint="eastAsia"/>
        </w:rPr>
        <w:br/>
      </w:r>
      <w:r>
        <w:rPr>
          <w:rFonts w:hint="eastAsia"/>
        </w:rPr>
        <w:t>　　第五节 热敏打印机行业市场供需平衡状况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中国热敏打印机行业进出口情况分析预测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2018-2023年中国热敏打印机行业进出口情况分析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一、2018-2023年中国热敏打印机行业进口分析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二、2018-2023年中国热敏打印机行业出口分析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2018-2029年中国热敏打印机行业进出口情况预测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一、2018-2029年中国热敏打印机行业进口预测分析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二、2018-2029年中国热敏打印机行业出口预测分析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影响热敏打印机行业进出口变化的主要原因分析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2018-2023年中国热敏打印机行业重点地区调研分析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一、中国热敏打印机行业重点区域市场结构调研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二、**地区热敏打印机市场调研分析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三、**地区热敏打印机市场调研分析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四、**地区热敏打印机市场调研分析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五、**地区热敏打印机市场调研分析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六、**地区热敏打印机市场调研分析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热敏打印机行业细分产品市场调研分析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中国热敏打印机行业市场行情分析预测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热敏打印机价格影响因素分析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2018-2023年中国热敏打印机市场价格趋向分析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2018-2029年中国热敏打印机市场价格趋向预测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热敏打印机行业上游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热敏打印机行业下游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热敏打印机行业集中度分析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一、热敏打印机市场集中度分析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二、热敏打印机企业集中度分析</w:t>
      </w:r>
      <w:r>
        <w:rPr>
          <w:rFonts w:hint="eastAsia"/>
        </w:rPr>
        <w:br/>
      </w:r>
      <w:r>
        <w:rPr>
          <w:rFonts w:hint="eastAsia"/>
        </w:rPr>
        <w:t>　　　　三、热敏打印机区域集中度分析</w:t>
      </w:r>
      <w:r>
        <w:rPr>
          <w:rFonts w:hint="eastAsia"/>
        </w:rPr>
        <w:br/>
      </w:r>
      <w:r>
        <w:rPr>
          <w:rFonts w:hint="eastAsia"/>
        </w:rPr>
        <w:t>　　第二节 热敏打印机行业竞争格局分析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一、2023年热敏打印机行业竞争分析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二、2023年中外热敏打印机产品竞争分析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三、2018-2023年中国热敏打印机市场竞争分析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四、2018-2029年国内主要热敏打印机企业动向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热敏打印机重点企业（一）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热敏打印机重点企业（二）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热敏打印机重点企业（三）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热敏打印机重点企业（四）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热敏打印机重点企业（五）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热敏打印机重点企业（六）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热敏打印机市场策略分析</w:t>
      </w:r>
      <w:r>
        <w:rPr>
          <w:rFonts w:hint="eastAsia"/>
        </w:rPr>
        <w:br/>
      </w:r>
      <w:r>
        <w:rPr>
          <w:rFonts w:hint="eastAsia"/>
        </w:rPr>
        <w:t>　　　　一、热敏打印机价格策略分析</w:t>
      </w:r>
      <w:r>
        <w:rPr>
          <w:rFonts w:hint="eastAsia"/>
        </w:rPr>
        <w:br/>
      </w:r>
      <w:r>
        <w:rPr>
          <w:rFonts w:hint="eastAsia"/>
        </w:rPr>
        <w:t>　　　　二、热敏打印机渠道策略分析</w:t>
      </w:r>
      <w:r>
        <w:rPr>
          <w:rFonts w:hint="eastAsia"/>
        </w:rPr>
        <w:br/>
      </w:r>
      <w:r>
        <w:rPr>
          <w:rFonts w:hint="eastAsia"/>
        </w:rPr>
        <w:t>　　第二节 热敏打印机销售策略分析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提高热敏打印机企业竞争力的策略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一、提高中国热敏打印机企业核心竞争力的对策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二、热敏打印机企业提升竞争力的主要方向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三、影响热敏打印机企业核心竞争力的因素及提升途径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四、提高热敏打印机企业竞争力的策略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对我国热敏打印机品牌的战略思考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一、热敏打印机实施品牌战略的意义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二、热敏打印机企业品牌的现状分析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三、我国热敏打印机企业的品牌战略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四、热敏打印机品牌战略管理的策略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中国热敏打印机行业营销策略分析</w:t>
      </w:r>
      <w:r>
        <w:rPr>
          <w:rFonts w:hint="eastAsia"/>
        </w:rPr>
        <w:br/>
      </w:r>
      <w:r>
        <w:rPr>
          <w:rFonts w:hint="eastAsia"/>
        </w:rPr>
        <w:t>　　第一节 热敏打印机市场推广策略研究分析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一、做好热敏打印机产品导入</w:t>
      </w:r>
      <w:r>
        <w:rPr>
          <w:rFonts w:hint="eastAsia"/>
        </w:rPr>
        <w:br/>
      </w:r>
      <w:r>
        <w:rPr>
          <w:rFonts w:hint="eastAsia"/>
        </w:rPr>
        <w:t>　　　　二、做好热敏打印机产品组合和产品线决策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三、热敏打印机行业城市市场推广策略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热敏打印机行业渠道营销研究分析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一、热敏打印机行业营销环境分析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二、热敏打印机行业现存的营销渠道分析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三、热敏打印机行业终端市场营销管理策略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热敏打印机行业营销战略研究分析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一、中国热敏打印机行业有效整合营销策略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二、建立热敏打印机行业厂商的双嬴模式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2018-2029年中国热敏打印机行业投资前景与风险预测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2018-2029年中国热敏打印机行业投资前景分析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2018-2029年中国热敏打印机行业投资特性分析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一、2018-2029年中国热敏打印机行业进入壁垒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二、2018-2029年中国热敏打印机行业盈利模式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三、2018-2029年中国热敏打印机行业盈利因素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2018-2029年中国热敏打印机行业投资机会分析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一、2018-2029年中国热敏打印机细分市场投资机会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二、2018-2029年中国热敏打印机行业区域市场投资潜力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2018-2029年中国热敏打印机行业投资风险分析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一、2018-2029年中国热敏打印机行业市场竞争风险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二、2018-2029年中国热敏打印机行业技术风险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三、2018-2029年中国热敏打印机行业政策风险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四、2018-2029年中国热敏打印机行业进入退出风险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2018-2029年中国热敏打印机行业盈利模式与投资策略分析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国外热敏打印机行业投资现状及经营模式分析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一、境外热敏打印机行业成长情况调查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中国热敏打印机行业商业模式探讨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中国热敏打印机行业投资国际化发展战略分析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中国热敏打印机行业投资策略分析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中国热敏打印机行业资本运作战略选择方案研究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中智.林.中国热敏打印机行业多元化经营战略的可行性分析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2018-2023年中国热敏打印机市场规模及增长情况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2018-2023年中国热敏打印机行业市场供给及增长趋势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2018-2029年中国热敏打印机行业市场供给预测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2018-2023年中国热敏打印机行业市场需求及增长情况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2018-2029年中国热敏打印机行业市场需求预测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2018-2023年中国热敏打印机行业利润及增长情况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2018-2023年中国热敏打印机行业出口情况分析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2018-2023年中国热敏打印机行业产品市场价格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2018-2029年中国热敏打印机行业产品市场价格走势预测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2018-2029年中国热敏打印机市场规模预测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2018-2029年中国热敏打印机行业利润预测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7800fe4124320" w:history="1">
        <w:r>
          <w:rPr>
            <w:rStyle w:val="Hyperlink"/>
          </w:rPr>
          <w:t>2023-2029年中国热敏打印机市场现状深度调研与发展趋势报告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7800fe4124320" w:history="1">
        <w:r>
          <w:rPr>
            <w:rStyle w:val="Hyperlink"/>
          </w:rPr>
          <w:t>https://www.20087.com/9/93/ReMinDaYinJiXianZhuangYuFaZhanQu.html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建议买热敏还是惠普、热敏打印机字迹不清晰是什么原因、热敏纸上的字多久消失、热敏打印机打不出来字怎么回事、热敏纸对人体的危害、热敏打印机一般寿命几年、热敏和热转印区别、热敏打印机打印不清晰怎么办、热敏纸摸多了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01a989d94429f" w:history="1">
      <w:r>
        <w:rPr>
          <w:rStyle w:val="Hyperlink"/>
        </w:rPr>
        <w:t>2023-2029年中国热敏打印机市场现状深度调研与发展趋势报告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ReMinDaYinJiXianZhuangYuFaZhanQu.html" TargetMode="External" Id="R2a07800fe412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ReMinDaYinJiXianZhuangYuFaZhanQu.html" TargetMode="External" Id="R11001a989d94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2023-03-02T06:40:00Z</dcterms:created>
  <dcterms:modified xsi:type="dcterms:W3CDTF">2023-03-02T07:40:00Z</dcterms:modified>
  <dc:subject>2023-2029年中国热敏打印机市场现状深度调研与发展趋势报告</dc:subject>
  <dc:title>2023-2029年中国热敏打印机市场现状深度调研与发展趋势报告</dc:title>
  <cp:keywords>2023-2029年中国热敏打印机市场现状深度调研与发展趋势报告</cp:keywords>
  <dc:description>2023-2029年中国热敏打印机市场现状深度调研与发展趋势报告</dc:description>
</cp:coreProperties>
</file>