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c8b0415984847" w:history="1">
              <w:r>
                <w:rPr>
                  <w:rStyle w:val="Hyperlink"/>
                </w:rPr>
                <w:t>中国电子计算器行业发展调研与市场前景预测报告（2025-2031年）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c8b0415984847" w:history="1">
              <w:r>
                <w:rPr>
                  <w:rStyle w:val="Hyperlink"/>
                </w:rPr>
                <w:t>中国电子计算器行业发展调研与市场前景预测报告（2025-2031年）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c8b0415984847" w:history="1">
                <w:r>
                  <w:rPr>
                    <w:rStyle w:val="Hyperlink"/>
                  </w:rPr>
                  <w:t>https://www.20087.com/9/23/DianZiJiSuanQiShiChangDiaoYanBaoGao.html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器是一种便携式计算工具，虽然在智能手机和平板电脑普及的背景下，其市场受到了一定冲击，但仍然在教育、财务和科研等领域保持着一定的市场需求。目前，电子计算器不仅在设计上更加人性化，还集成了多种实用功能，如科学计算、图形显示等，能够满足专业人士的复杂计算需求。此外，随着环保意识的提高，电子计算器的生产也更加注重采用环保材料和降低能耗。</w:t>
      </w:r>
      <w:r>
        <w:rPr>
          <w:rFonts w:hint="eastAsia"/>
        </w:rPr>
        <w:br/>
      </w:r>
      <w:r>
        <w:rPr>
          <w:rFonts w:hint="eastAsia"/>
        </w:rPr>
        <w:t>　　未来，电子计算器市场的发展将受到多方面因素的影响。一方面，随着教育改革和技术的发展，电子计算器将更加注重教育应用，例如开发更多适合教学的计算器型号，以及与在线教育资源的集成。另一方面，随着移动计算设备的普及，电子计算器将更加注重差异化竞争，例如通过开发专用软件和应用程序来提供独特的功能和服务。此外，随着可持续发展成为重要议题，电子计算器的设计和生产将更加注重环保和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2025年世界电子计算器行业整体运营状况分析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2025年世界电子计算器行业发展环境分析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2025年世界电子计算器行业市场发展格局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一、世界电子计算器市场特征分析</w:t>
      </w:r>
      <w:r>
        <w:rPr>
          <w:rFonts w:hint="eastAsia"/>
        </w:rPr>
        <w:br/>
      </w:r>
      <w:r>
        <w:rPr>
          <w:rFonts w:hint="eastAsia"/>
        </w:rPr>
        <w:t>　　　　二、世界电子计算器市场动态分析</w:t>
      </w:r>
      <w:r>
        <w:rPr>
          <w:rFonts w:hint="eastAsia"/>
        </w:rPr>
        <w:br/>
      </w:r>
      <w:r>
        <w:rPr>
          <w:rFonts w:hint="eastAsia"/>
        </w:rPr>
        <w:t>　　　　三、世界电子计算器市场浅析</w:t>
      </w:r>
      <w:r>
        <w:rPr>
          <w:rFonts w:hint="eastAsia"/>
        </w:rPr>
        <w:br/>
      </w:r>
      <w:r>
        <w:rPr>
          <w:rFonts w:hint="eastAsia"/>
        </w:rPr>
        <w:t>　　第三节 2025年世界电子计算器主要国家运行分析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一、日本卡西欧（casio）在中国市场投资运行情况分析</w:t>
      </w:r>
      <w:r>
        <w:rPr>
          <w:rFonts w:hint="eastAsia"/>
        </w:rPr>
        <w:br/>
      </w:r>
      <w:r>
        <w:rPr>
          <w:rFonts w:hint="eastAsia"/>
        </w:rPr>
        <w:t>　　　　二、计算器等入选日本首批“未来技术遗产”</w:t>
      </w:r>
      <w:r>
        <w:rPr>
          <w:rFonts w:hint="eastAsia"/>
        </w:rPr>
        <w:br/>
      </w:r>
      <w:r>
        <w:rPr>
          <w:rFonts w:hint="eastAsia"/>
        </w:rPr>
        <w:t>　　第四节 2025-2031年世界电子计算器行业发展趋势分析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2025年中国电子计算器行业市场发展环境解析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2025年中国电子计算器市场政策环境分析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一、电子计算器质量分等标准</w:t>
      </w:r>
      <w:r>
        <w:rPr>
          <w:rFonts w:hint="eastAsia"/>
        </w:rPr>
        <w:br/>
      </w:r>
      <w:r>
        <w:rPr>
          <w:rFonts w:hint="eastAsia"/>
        </w:rPr>
        <w:t>　　　　二、电子计算器通用技术条件</w:t>
      </w:r>
      <w:r>
        <w:rPr>
          <w:rFonts w:hint="eastAsia"/>
        </w:rPr>
        <w:br/>
      </w:r>
      <w:r>
        <w:rPr>
          <w:rFonts w:hint="eastAsia"/>
        </w:rPr>
        <w:t>　　　　三、电子计算器进出口政策分析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2025年中国电子计算器市场社会环境分析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2025年中国电子计算器行业市场运行态势剖析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2025年中国电子计算器产业现状综述</w:t>
      </w:r>
      <w:r>
        <w:rPr>
          <w:rFonts w:hint="eastAsia"/>
        </w:rPr>
        <w:br/>
      </w:r>
      <w:r>
        <w:rPr>
          <w:rFonts w:hint="eastAsia"/>
        </w:rPr>
        <w:t>　　　　一、电子计算器产业区域特点分析</w:t>
      </w:r>
      <w:r>
        <w:rPr>
          <w:rFonts w:hint="eastAsia"/>
        </w:rPr>
        <w:br/>
      </w:r>
      <w:r>
        <w:rPr>
          <w:rFonts w:hint="eastAsia"/>
        </w:rPr>
        <w:t>　　　　二、莆田电子产业谋求升级</w:t>
      </w:r>
      <w:r>
        <w:rPr>
          <w:rFonts w:hint="eastAsia"/>
        </w:rPr>
        <w:br/>
      </w:r>
      <w:r>
        <w:rPr>
          <w:rFonts w:hint="eastAsia"/>
        </w:rPr>
        <w:t>　　　　三、福建莆田成为亚洲电子计算器最大生产基地</w:t>
      </w:r>
      <w:r>
        <w:rPr>
          <w:rFonts w:hint="eastAsia"/>
        </w:rPr>
        <w:br/>
      </w:r>
      <w:r>
        <w:rPr>
          <w:rFonts w:hint="eastAsia"/>
        </w:rPr>
        <w:t>　　第二节 2025年中国电子计算器新技术应用</w:t>
      </w:r>
      <w:r>
        <w:rPr>
          <w:rFonts w:hint="eastAsia"/>
        </w:rPr>
        <w:br/>
      </w:r>
      <w:r>
        <w:rPr>
          <w:rFonts w:hint="eastAsia"/>
        </w:rPr>
        <w:t>　　　　一、电子计算器技术现状</w:t>
      </w:r>
      <w:r>
        <w:rPr>
          <w:rFonts w:hint="eastAsia"/>
        </w:rPr>
        <w:br/>
      </w:r>
      <w:r>
        <w:rPr>
          <w:rFonts w:hint="eastAsia"/>
        </w:rPr>
        <w:t>　　　　二、太阳能芯片技术应用分析</w:t>
      </w:r>
      <w:r>
        <w:rPr>
          <w:rFonts w:hint="eastAsia"/>
        </w:rPr>
        <w:br/>
      </w:r>
      <w:r>
        <w:rPr>
          <w:rFonts w:hint="eastAsia"/>
        </w:rPr>
        <w:t>　　第三节 2025年中国电子计算器产业存在的问题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2020-2025年中国电子计算器制造行业数据监测分析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2020-2025年中国电子计算器制造行业规模分析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2025年中国电子计算器制造行业结构分析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2020-2025年中国电子计算器制造行业产值分析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2020-2025年中国电子计算器制造行业成本费用分析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2020-2025年中国电子计算器制造行业盈利能力分析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2025年中国电子计算器市场运行动态分析</w:t>
      </w:r>
      <w:r>
        <w:rPr>
          <w:rFonts w:hint="eastAsia"/>
        </w:rPr>
        <w:br/>
      </w:r>
      <w:r>
        <w:rPr>
          <w:rFonts w:hint="eastAsia"/>
        </w:rPr>
        <w:t>　　第一节 电子计算器市场运行特点分析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2025年中国电子计算器市场运行状况分析</w:t>
      </w:r>
      <w:r>
        <w:rPr>
          <w:rFonts w:hint="eastAsia"/>
        </w:rPr>
        <w:br/>
      </w:r>
      <w:r>
        <w:rPr>
          <w:rFonts w:hint="eastAsia"/>
        </w:rPr>
        <w:t>　　　　一、折叠计算器价格翻一番</w:t>
      </w:r>
      <w:r>
        <w:rPr>
          <w:rFonts w:hint="eastAsia"/>
        </w:rPr>
        <w:br/>
      </w:r>
      <w:r>
        <w:rPr>
          <w:rFonts w:hint="eastAsia"/>
        </w:rPr>
        <w:t>　　　　二、东宁口岸出口电子计算器骤增</w:t>
      </w:r>
      <w:r>
        <w:rPr>
          <w:rFonts w:hint="eastAsia"/>
        </w:rPr>
        <w:br/>
      </w:r>
      <w:r>
        <w:rPr>
          <w:rFonts w:hint="eastAsia"/>
        </w:rPr>
        <w:t>　　第三节 2025年中国电子计算器市场运行分析</w:t>
      </w:r>
      <w:r>
        <w:rPr>
          <w:rFonts w:hint="eastAsia"/>
        </w:rPr>
        <w:br/>
      </w:r>
      <w:r>
        <w:rPr>
          <w:rFonts w:hint="eastAsia"/>
        </w:rPr>
        <w:t>　　　　一、电子计算器市场供给情况分析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二、电子计算器市场整体消费情况分析</w:t>
      </w:r>
      <w:r>
        <w:rPr>
          <w:rFonts w:hint="eastAsia"/>
        </w:rPr>
        <w:br/>
      </w:r>
      <w:r>
        <w:rPr>
          <w:rFonts w:hint="eastAsia"/>
        </w:rPr>
        <w:t>　　　　　　1、语音电子计算器</w:t>
      </w:r>
      <w:r>
        <w:rPr>
          <w:rFonts w:hint="eastAsia"/>
        </w:rPr>
        <w:br/>
      </w:r>
      <w:r>
        <w:rPr>
          <w:rFonts w:hint="eastAsia"/>
        </w:rPr>
        <w:t>　　　　　　2、折叠计算器</w:t>
      </w:r>
      <w:r>
        <w:rPr>
          <w:rFonts w:hint="eastAsia"/>
        </w:rPr>
        <w:br/>
      </w:r>
      <w:r>
        <w:rPr>
          <w:rFonts w:hint="eastAsia"/>
        </w:rPr>
        <w:t>　　第四节 2025年中国电子计算器市场价格走势分析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2020-2025年中国电子计算器市场进出口数据监测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2020-2025年中国电子计算器进出口数据统计情况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一、电子计算器进出口数量分析</w:t>
      </w:r>
      <w:r>
        <w:rPr>
          <w:rFonts w:hint="eastAsia"/>
        </w:rPr>
        <w:br/>
      </w:r>
      <w:r>
        <w:rPr>
          <w:rFonts w:hint="eastAsia"/>
        </w:rPr>
        <w:t>　　　　二、电子计算器进出口金额分析</w:t>
      </w:r>
      <w:r>
        <w:rPr>
          <w:rFonts w:hint="eastAsia"/>
        </w:rPr>
        <w:br/>
      </w:r>
      <w:r>
        <w:rPr>
          <w:rFonts w:hint="eastAsia"/>
        </w:rPr>
        <w:t>　　　　三、电子计算器进出口国家及地区分析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2020-2025年中国装有打印装置的电子计算器进出口数据统计情况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一、装有打印装置的电子计算器进出口数量分析</w:t>
      </w:r>
      <w:r>
        <w:rPr>
          <w:rFonts w:hint="eastAsia"/>
        </w:rPr>
        <w:br/>
      </w:r>
      <w:r>
        <w:rPr>
          <w:rFonts w:hint="eastAsia"/>
        </w:rPr>
        <w:t>　　　　二、装有打印装置的电子计算器进出口金额分析</w:t>
      </w:r>
      <w:r>
        <w:rPr>
          <w:rFonts w:hint="eastAsia"/>
        </w:rPr>
        <w:br/>
      </w:r>
      <w:r>
        <w:rPr>
          <w:rFonts w:hint="eastAsia"/>
        </w:rPr>
        <w:t>　　　　三、装有打印装置的电子计算器进出口国家及地区分析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2025年中国电子计算器市场营销分析</w:t>
      </w:r>
      <w:r>
        <w:rPr>
          <w:rFonts w:hint="eastAsia"/>
        </w:rPr>
        <w:br/>
      </w:r>
      <w:r>
        <w:rPr>
          <w:rFonts w:hint="eastAsia"/>
        </w:rPr>
        <w:t>　　第一节 电子计算器市场营销现状</w:t>
      </w:r>
      <w:r>
        <w:rPr>
          <w:rFonts w:hint="eastAsia"/>
        </w:rPr>
        <w:br/>
      </w:r>
      <w:r>
        <w:rPr>
          <w:rFonts w:hint="eastAsia"/>
        </w:rPr>
        <w:t>　　第二节 电子计算器市场营销渠道分析</w:t>
      </w:r>
      <w:r>
        <w:rPr>
          <w:rFonts w:hint="eastAsia"/>
        </w:rPr>
        <w:br/>
      </w:r>
      <w:r>
        <w:rPr>
          <w:rFonts w:hint="eastAsia"/>
        </w:rPr>
        <w:t>　　　　一、商场专柜</w:t>
      </w:r>
      <w:r>
        <w:rPr>
          <w:rFonts w:hint="eastAsia"/>
        </w:rPr>
        <w:br/>
      </w:r>
      <w:r>
        <w:rPr>
          <w:rFonts w:hint="eastAsia"/>
        </w:rPr>
        <w:t>　　　　二、文具专买店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第三节 电子计算机器市场营销模式分析</w:t>
      </w:r>
      <w:r>
        <w:rPr>
          <w:rFonts w:hint="eastAsia"/>
        </w:rPr>
        <w:br/>
      </w:r>
      <w:r>
        <w:rPr>
          <w:rFonts w:hint="eastAsia"/>
        </w:rPr>
        <w:t>　　　　一、红木座电子计算器世界时间万年历</w:t>
      </w:r>
      <w:r>
        <w:rPr>
          <w:rFonts w:hint="eastAsia"/>
        </w:rPr>
        <w:br/>
      </w:r>
      <w:r>
        <w:rPr>
          <w:rFonts w:hint="eastAsia"/>
        </w:rPr>
        <w:t>　　　　二、佳能在计算器市场上的失败带业的启示</w:t>
      </w:r>
      <w:r>
        <w:rPr>
          <w:rFonts w:hint="eastAsia"/>
        </w:rPr>
        <w:br/>
      </w:r>
      <w:r>
        <w:rPr>
          <w:rFonts w:hint="eastAsia"/>
        </w:rPr>
        <w:t>　　第四节 电子计算机器市场营销策略分析</w:t>
      </w:r>
      <w:r>
        <w:rPr>
          <w:rFonts w:hint="eastAsia"/>
        </w:rPr>
        <w:br/>
      </w:r>
      <w:r>
        <w:rPr>
          <w:rFonts w:hint="eastAsia"/>
        </w:rPr>
        <w:t>　　　　一、宣传推广策略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2025年中国电子计算器市场竞争格局透析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2025年中国电子计算器行业竞争现状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二、价格、成本竞争分析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2025年中国电子计算器重点区域市场竞争分析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2025-2031年中国电子计算器行业竞争趋势分析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2025年中国电子计算器优势企业竞争力及关键性数据分析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南太电子（深圳）有限公司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福建省新威电子工业有限公司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卡西欧电子（中山）有限公司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福建省莆田市德基电子有限公司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真益电子（深圳）有限公司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莆田德信电子有限公司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惠来怡景电子工业有限公司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莆田市德荣电子有限公司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东莞远扬电子有限公司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中山市嘉信电子有限公司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2025-2031年中国电子计算器行业发展趋势与前景展望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2025-2031年中国电子计算器行业发展前景分析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一、电子计算器制造业发展前景分析</w:t>
      </w:r>
      <w:r>
        <w:rPr>
          <w:rFonts w:hint="eastAsia"/>
        </w:rPr>
        <w:br/>
      </w:r>
      <w:r>
        <w:rPr>
          <w:rFonts w:hint="eastAsia"/>
        </w:rPr>
        <w:t>　　　　二、智能计算器市场前景分析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2025-2031年中国电子计算器行业发展趋势分析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一、电子计算器新产品朝多元化方向发展</w:t>
      </w:r>
      <w:r>
        <w:rPr>
          <w:rFonts w:hint="eastAsia"/>
        </w:rPr>
        <w:br/>
      </w:r>
      <w:r>
        <w:rPr>
          <w:rFonts w:hint="eastAsia"/>
        </w:rPr>
        <w:t>　　　　二、电子计算器技术发展趋势</w:t>
      </w:r>
      <w:r>
        <w:rPr>
          <w:rFonts w:hint="eastAsia"/>
        </w:rPr>
        <w:br/>
      </w:r>
      <w:r>
        <w:rPr>
          <w:rFonts w:hint="eastAsia"/>
        </w:rPr>
        <w:t>　　　　三、电子计算器原料发展趋势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2025-2031年中国电子计算器行业市场预测分析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一、中国电子计算器市场供需情况预测分析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二、中国电子计算器市场价格预测分析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三、中国电子计算器市场进出口贸易预测分析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2025-2031年中国电子计算器市场盈利预测分析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2025-2031年中国电子计算器行业投资前景预测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2025年中国电子计算器行业投资环境分析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2025-2031年中国电子计算器行业投资机会分析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2025-2031年中国电子计算器行业投资风险预警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2025年我国电子计算器制造行业不同类型企业数量分布图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2025年我国电子计算器制造行业不同所有制企业数量分布图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2025年我国电子计算器制造行业不同类型企业销售收入分布图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2025年我国电子计算器制造行业不同所有制企业销售收入分布图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2020-2025年我国电子计算器制造行业主要盈利指标增长趋势图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2020-2025年中国电子计算器进出口数量分析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2020-2025年中国电子计算器进出口金额分析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2020-2025年中国电子计算器进出口平均单价分析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2020-2025年中国电子计算器进出口国家及地区分析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2020-2025年中国装有打印装置的电子计算器进出口数量分析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2020-2025年中国装有打印装置的电子计算器进出口金额分析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2020-2025年中国装有打印装置的电子计算器进出口平均单价分析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2020-2025年中国装有打印装置的电子计算器进出口国家及地区分析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南太电子（深圳）有限公司成长能力指标走势图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福建省新威电子工业有限公司成长能力指标走势图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卡西欧电子（中山）有限公司成长能力指标走势图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福建省莆田市德基电子有限公司成长能力指标走势图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真益电子（深圳）有限公司成长能力指标走势图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莆田德信电子有限公司负债情况图</w:t>
      </w:r>
      <w:r>
        <w:rPr>
          <w:rFonts w:hint="eastAsia"/>
        </w:rPr>
        <w:br/>
      </w:r>
      <w:r>
        <w:rPr>
          <w:rFonts w:hint="eastAsia"/>
        </w:rPr>
        <w:t>　　图表 莆田德信电子有限公司负债指标走势图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莆田德信电子有限公司成长能力指标走势图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惠来怡景电子工业有限公司负债情况图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惠来怡景电子工业有限公司成长能力指标走势图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莆田市德荣电子有限公司负债情况图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莆田市德荣电子有限公司成长能力指标走势图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东莞远扬电子有限公司负债指标走势图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东莞远扬电子有限公司成长能力指标走势图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中山市嘉信电子有限公司成长能力指标走势图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2025-2031年中国电子计算器市场供需情况预测分析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2025-2031年中国电子计算器市场进出口贸易预测分析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2025-2031年中国电子计算器市场盈利预测分析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c8b0415984847" w:history="1">
        <w:r>
          <w:rPr>
            <w:rStyle w:val="Hyperlink"/>
          </w:rPr>
          <w:t>中国电子计算器行业发展调研与市场前景预测报告（2025-2031年）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c8b0415984847" w:history="1">
        <w:r>
          <w:rPr>
            <w:rStyle w:val="Hyperlink"/>
          </w:rPr>
          <w:t>https://www.20087.com/9/23/DianZiJiSuanQiShiChangDiaoYanBaoGao.html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器线上使用、电子计算器上CE键的主要功能是什么、百度计算器、电子计算器上的0FF是什么键,AC是什么键、计算器免费用、电子计算器按键的功能、官方无广告计算器、电子计算器怎么关机、计算器什么时候发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73856251f48ae" w:history="1">
      <w:r>
        <w:rPr>
          <w:rStyle w:val="Hyperlink"/>
        </w:rPr>
        <w:t>中国电子计算器行业发展调研与市场前景预测报告（2025-2031年）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ZiJiSuanQiShiChangDiaoYanBaoGao.html" TargetMode="External" Id="R5e1c8b041598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ZiJiSuanQiShiChangDiaoYanBaoGao.html" TargetMode="External" Id="R9b573856251f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2025-04-19T05:36:00Z</dcterms:created>
  <dcterms:modified xsi:type="dcterms:W3CDTF">2025-04-19T06:36:00Z</dcterms:modified>
  <dc:subject>中国电子计算器行业发展调研与市场前景预测报告（2025-2031年）</dc:subject>
  <dc:title>中国电子计算器行业发展调研与市场前景预测报告（2025-2031年）</dc:title>
  <cp:keywords>中国电子计算器行业发展调研与市场前景预测报告（2025-2031年）</cp:keywords>
  <dc:description>中国电子计算器行业发展调研与市场前景预测报告（2025-2031年）</dc:description>
</cp:coreProperties>
</file>