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b86f3cbd04fc1" w:history="1">
              <w:r>
                <w:rPr>
                  <w:rStyle w:val="Hyperlink"/>
                </w:rPr>
                <w:t>2024-2030年全球与中国货物包机市场现状深度调研与发展趋势分析报告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b86f3cbd04fc1" w:history="1">
              <w:r>
                <w:rPr>
                  <w:rStyle w:val="Hyperlink"/>
                </w:rPr>
                <w:t>2024-2030年全球与中国货物包机市场现状深度调研与发展趋势分析报告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b86f3cbd04fc1" w:history="1">
                <w:r>
                  <w:rPr>
                    <w:rStyle w:val="Hyperlink"/>
                  </w:rPr>
                  <w:t>https://www.20087.com/9/33/HuoWuBaoJiHangYeQuShiFenXi.html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物包机是航空公司专门为运输货物而提供的包机服务，广泛应用于国际贸易、紧急物资运输等领域。目前，货物包机服务的技术已经非常成熟，能够提供稳定的质量和性能。随着物流技术和航空技术的进步，货物包机服务的功能不断拓展，除了基本的货物运输服务外，还可以实现货物跟踪、快速通关等功能。此外，随着自动化技术的应用，货物包机服务实现了远程控制和自动化管理，提高了操作的便捷性和安全性。同时，随着环保法规的趋严，货物包机服务的运营更加注重节能减排，减少了对环境的影响。随着市场需求的多样化，货物包机服务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货物包机的发展将更加注重智能化与高效化。一方面，通过引入物联网技术和智能控制系统，实现货物包机的远程监控和自动调节，如通过内置传感器实时监测货物状态，自动调整运输模式，提高系统的运行效率和可靠性。另一方面，通过优化设计和材料选择，提高货物包机的能效比，降低能耗。长期来看，随着智能物流理念的发展，货物包机将更加注重与智能物流系统的集成，通过数据共享和协同工作，提高物流服务的智能化水平。同时，随着可持续发展理念的推广，货物包机将更加注重环保材料的应用和绿色运营技术的推广，推动行业向绿色可持续方向发展。此外，随着市场需求的变化，货物包机将更加注重提供增值服务，如智能数据分析、用户行为追踪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eb86f3cbd04fc1" w:history="1">
        <w:r>
          <w:rPr>
            <w:rStyle w:val="Hyperlink"/>
          </w:rPr>
          <w:t>2024-2030年全球与中国货物包机市场现状深度调研与发展趋势分析报告</w:t>
        </w:r>
      </w:hyperlink>
      <w:r>
        <w:rPr>
          <w:rFonts w:hint="eastAsia"/>
        </w:rPr>
        <w:t>全面分析了货物包机行业的市场规模、需求和价格动态，同时对货物包机产业链进行了探讨。报告客观描述了货物包机行业现状，审慎预测了货物包机市场前景及发展趋势。此外，报告还聚焦于货物包机重点企业，剖析了市场竞争格局、集中度以及品牌影响力，并对货物包机细分市场进行了研究。货物包机报告以专业、科学的视角，为投资者和行业决策者提供了权威的市场洞察与决策参考，是货物包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货物包机市场概述</w:t>
      </w:r>
      <w:r>
        <w:rPr>
          <w:rFonts w:hint="eastAsia"/>
        </w:rPr>
        <w:br/>
      </w:r>
      <w:r>
        <w:rPr>
          <w:rFonts w:hint="eastAsia"/>
        </w:rPr>
        <w:t>　　1.1 货物包机市场概述</w:t>
      </w:r>
      <w:r>
        <w:rPr>
          <w:rFonts w:hint="eastAsia"/>
        </w:rPr>
        <w:br/>
      </w:r>
      <w:r>
        <w:rPr>
          <w:rFonts w:hint="eastAsia"/>
        </w:rPr>
        <w:t>　　1.2 不同类型货物包机分析</w:t>
      </w:r>
      <w:r>
        <w:rPr>
          <w:rFonts w:hint="eastAsia"/>
        </w:rPr>
        <w:br/>
      </w:r>
      <w:r>
        <w:rPr>
          <w:rFonts w:hint="eastAsia"/>
        </w:rPr>
        <w:t>　　　　1.2.1 紧急货物</w:t>
      </w:r>
      <w:r>
        <w:rPr>
          <w:rFonts w:hint="eastAsia"/>
        </w:rPr>
        <w:br/>
      </w:r>
      <w:r>
        <w:rPr>
          <w:rFonts w:hint="eastAsia"/>
        </w:rPr>
        <w:t>　　　　1.2.2 重型大型货物</w:t>
      </w:r>
      <w:r>
        <w:rPr>
          <w:rFonts w:hint="eastAsia"/>
        </w:rPr>
        <w:br/>
      </w:r>
      <w:r>
        <w:rPr>
          <w:rFonts w:hint="eastAsia"/>
        </w:rPr>
        <w:t>　　　　1.2.3 危险货物</w:t>
      </w:r>
      <w:r>
        <w:rPr>
          <w:rFonts w:hint="eastAsia"/>
        </w:rPr>
        <w:br/>
      </w:r>
      <w:r>
        <w:rPr>
          <w:rFonts w:hint="eastAsia"/>
        </w:rPr>
        <w:t>　　　　1.2.4 动物运输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全球市场不同类型货物包机规模对比分析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全球市场不同类型货物包机规模对比（2018-2023年）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全球不同类型货物包机规模及市场份额（2018-2023年）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中国市场不同类型货物包机规模对比分析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中国市场不同类型货物包机规模对比（2018-2023年）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中国不同类型货物包机规模及市场份额（2018-2023年）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货物包机市场概述</w:t>
      </w:r>
      <w:r>
        <w:rPr>
          <w:rFonts w:hint="eastAsia"/>
        </w:rPr>
        <w:br/>
      </w:r>
      <w:r>
        <w:rPr>
          <w:rFonts w:hint="eastAsia"/>
        </w:rPr>
        <w:t>　　2.1 货物包机主要应用领域分析</w:t>
      </w:r>
      <w:r>
        <w:rPr>
          <w:rFonts w:hint="eastAsia"/>
        </w:rPr>
        <w:br/>
      </w:r>
      <w:r>
        <w:rPr>
          <w:rFonts w:hint="eastAsia"/>
        </w:rPr>
        <w:t>　　　　2.1.2 私人用</w:t>
      </w:r>
      <w:r>
        <w:rPr>
          <w:rFonts w:hint="eastAsia"/>
        </w:rPr>
        <w:br/>
      </w:r>
      <w:r>
        <w:rPr>
          <w:rFonts w:hint="eastAsia"/>
        </w:rPr>
        <w:t>　　　　2.1.3 商用</w:t>
      </w:r>
      <w:r>
        <w:rPr>
          <w:rFonts w:hint="eastAsia"/>
        </w:rPr>
        <w:br/>
      </w:r>
      <w:r>
        <w:rPr>
          <w:rFonts w:hint="eastAsia"/>
        </w:rPr>
        <w:t>　　2.2 全球货物包机主要应用领域对比分析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全球货物包机主要应用领域规模（万元）及增长率（2018-2023年）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全球货物包机主要应用规模（万元）及增长率（2018-2023年）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中国货物包机主要应用领域对比分析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中国货物包机主要应用领域规模（万元）及增长率（2018-2023年）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中国货物包机主要应用规模（万元）及增长率（2018-2023年）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全球主要地区货物包机发展历程及现状分析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全球主要地区货物包机现状与未来趋势分析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全球货物包机主要地区对比分析（2018-2023年）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全球主要地区货物包机规模及对比（2018-2023年）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全球货物包机主要地区规模及市场份额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中国货物包机规模（万元）及毛利率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全球货物包机主要企业竞争分析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全球主要企业货物包机规模及市场份额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全球货物包机主要企业竞争态势及未来趋势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全球货物包机市场集中度</w:t>
      </w:r>
      <w:r>
        <w:rPr>
          <w:rFonts w:hint="eastAsia"/>
        </w:rPr>
        <w:br/>
      </w:r>
      <w:r>
        <w:rPr>
          <w:rFonts w:hint="eastAsia"/>
        </w:rPr>
        <w:t>　　　　4.3.2 全球货物包机Top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中国货物包机主要企业竞争分析</w:t>
      </w:r>
      <w:r>
        <w:rPr>
          <w:rFonts w:hint="eastAsia"/>
        </w:rPr>
        <w:br/>
      </w:r>
      <w:r>
        <w:rPr>
          <w:rFonts w:hint="eastAsia"/>
        </w:rPr>
        <w:t>　　5.1 中国货物包机规模及市场份额（2018-2023年）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中国货物包机Top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货物包机主要企业现状分析</w:t>
      </w:r>
      <w:r>
        <w:rPr>
          <w:rFonts w:hint="eastAsia"/>
        </w:rPr>
        <w:br/>
      </w:r>
      <w:r>
        <w:rPr>
          <w:rFonts w:hint="eastAsia"/>
        </w:rPr>
        <w:t>　　5.1 Air Charter Service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货物包机产品类型及应用领域介绍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Air Charter Service货物包机规模（万元）及毛利率（2018-2023年）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Air Charter Service主要业务介绍</w:t>
      </w:r>
      <w:r>
        <w:rPr>
          <w:rFonts w:hint="eastAsia"/>
        </w:rPr>
        <w:br/>
      </w:r>
      <w:r>
        <w:rPr>
          <w:rFonts w:hint="eastAsia"/>
        </w:rPr>
        <w:t>　　5.2 Chapman Freeborn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货物包机产品类型及应用领域介绍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Chapman Freeborn货物包机规模（万元）及毛利率（2018-2023年）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Chapman Freeborn主要业务介绍</w:t>
      </w:r>
      <w:r>
        <w:rPr>
          <w:rFonts w:hint="eastAsia"/>
        </w:rPr>
        <w:br/>
      </w:r>
      <w:r>
        <w:rPr>
          <w:rFonts w:hint="eastAsia"/>
        </w:rPr>
        <w:t>　　5.3 Air Partner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货物包机产品类型及应用领域介绍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Air Partner货物包机规模（万元）及毛利率（2018-2023年）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Air Partner主要业务介绍</w:t>
      </w:r>
      <w:r>
        <w:rPr>
          <w:rFonts w:hint="eastAsia"/>
        </w:rPr>
        <w:br/>
      </w:r>
      <w:r>
        <w:rPr>
          <w:rFonts w:hint="eastAsia"/>
        </w:rPr>
        <w:t>　　5.4 Cargo Air Chartering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货物包机产品类型及应用领域介绍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Cargo Air Chartering货物包机规模（万元）及毛利率（2018-2023年）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Cargo Air Chartering主要业务介绍</w:t>
      </w:r>
      <w:r>
        <w:rPr>
          <w:rFonts w:hint="eastAsia"/>
        </w:rPr>
        <w:br/>
      </w:r>
      <w:r>
        <w:rPr>
          <w:rFonts w:hint="eastAsia"/>
        </w:rPr>
        <w:t>　　5.5 Cathay Pacific Cargo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货物包机产品类型及应用领域介绍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Cathay Pacific Cargo货物包机规模（万元）及毛利率（2018-2023年）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Cathay Pacific Cargo主要业务介绍</w:t>
      </w:r>
      <w:r>
        <w:rPr>
          <w:rFonts w:hint="eastAsia"/>
        </w:rPr>
        <w:br/>
      </w:r>
      <w:r>
        <w:rPr>
          <w:rFonts w:hint="eastAsia"/>
        </w:rPr>
        <w:t>　　5.6 Stratos Jets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货物包机产品类型及应用领域介绍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Stratos Jets货物包机规模（万元）及毛利率（2018-2023年）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Stratos Jets主要业务介绍</w:t>
      </w:r>
      <w:r>
        <w:rPr>
          <w:rFonts w:hint="eastAsia"/>
        </w:rPr>
        <w:br/>
      </w:r>
      <w:r>
        <w:rPr>
          <w:rFonts w:hint="eastAsia"/>
        </w:rPr>
        <w:t>　　5.7 Fliteline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货物包机产品类型及应用领域介绍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Fliteline货物包机规模（万元）及毛利率（2018-2023年）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Fliteline主要业务介绍</w:t>
      </w:r>
      <w:r>
        <w:rPr>
          <w:rFonts w:hint="eastAsia"/>
        </w:rPr>
        <w:br/>
      </w:r>
      <w:r>
        <w:rPr>
          <w:rFonts w:hint="eastAsia"/>
        </w:rPr>
        <w:t>　　5.8 Aviocharter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货物包机产品类型及应用领域介绍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Aviocharter货物包机规模（万元）及毛利率（2018-2023年）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Aviocharter主要业务介绍</w:t>
      </w:r>
      <w:r>
        <w:rPr>
          <w:rFonts w:hint="eastAsia"/>
        </w:rPr>
        <w:br/>
      </w:r>
      <w:r>
        <w:rPr>
          <w:rFonts w:hint="eastAsia"/>
        </w:rPr>
        <w:t>　　5.9 DSV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货物包机产品类型及应用领域介绍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DSV货物包机规模（万元）及毛利率（2018-2023年）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DSV主要业务介绍</w:t>
      </w:r>
      <w:r>
        <w:rPr>
          <w:rFonts w:hint="eastAsia"/>
        </w:rPr>
        <w:br/>
      </w:r>
      <w:r>
        <w:rPr>
          <w:rFonts w:hint="eastAsia"/>
        </w:rPr>
        <w:t>　　5.10 AYR Aviation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货物包机产品类型及应用领域介绍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AYR Aviation货物包机规模（万元）及毛利率（2018-2023年）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AYR Aviation主要业务介绍</w:t>
      </w:r>
      <w:r>
        <w:rPr>
          <w:rFonts w:hint="eastAsia"/>
        </w:rPr>
        <w:br/>
      </w:r>
      <w:r>
        <w:rPr>
          <w:rFonts w:hint="eastAsia"/>
        </w:rPr>
        <w:t>　　5.11 ACI</w:t>
      </w:r>
      <w:r>
        <w:rPr>
          <w:rFonts w:hint="eastAsia"/>
        </w:rPr>
        <w:br/>
      </w:r>
      <w:r>
        <w:rPr>
          <w:rFonts w:hint="eastAsia"/>
        </w:rPr>
        <w:t>　　5.12 BitLux</w:t>
      </w:r>
      <w:r>
        <w:rPr>
          <w:rFonts w:hint="eastAsia"/>
        </w:rPr>
        <w:br/>
      </w:r>
      <w:r>
        <w:rPr>
          <w:rFonts w:hint="eastAsia"/>
        </w:rPr>
        <w:t>　　5.13 Foxtrot Charter</w:t>
      </w:r>
      <w:r>
        <w:rPr>
          <w:rFonts w:hint="eastAsia"/>
        </w:rPr>
        <w:br/>
      </w:r>
      <w:r>
        <w:rPr>
          <w:rFonts w:hint="eastAsia"/>
        </w:rPr>
        <w:t>　　5.14 Air Charter Logistics</w:t>
      </w:r>
      <w:r>
        <w:rPr>
          <w:rFonts w:hint="eastAsia"/>
        </w:rPr>
        <w:br/>
      </w:r>
      <w:r>
        <w:rPr>
          <w:rFonts w:hint="eastAsia"/>
        </w:rPr>
        <w:t>　　5.15 Arcus-Air</w:t>
      </w:r>
      <w:r>
        <w:rPr>
          <w:rFonts w:hint="eastAsia"/>
        </w:rPr>
        <w:br/>
      </w:r>
      <w:r>
        <w:rPr>
          <w:rFonts w:hint="eastAsia"/>
        </w:rPr>
        <w:t>　　5.16 CSI Aviation</w:t>
      </w:r>
      <w:r>
        <w:rPr>
          <w:rFonts w:hint="eastAsia"/>
        </w:rPr>
        <w:br/>
      </w:r>
      <w:r>
        <w:rPr>
          <w:rFonts w:hint="eastAsia"/>
        </w:rPr>
        <w:t>　　5.17 UPS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货物包机行业动态分析</w:t>
      </w:r>
      <w:r>
        <w:rPr>
          <w:rFonts w:hint="eastAsia"/>
        </w:rPr>
        <w:br/>
      </w:r>
      <w:r>
        <w:rPr>
          <w:rFonts w:hint="eastAsia"/>
        </w:rPr>
        <w:t>　　7.1 货物包机发展历史、现状及趋势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货物包机发展机遇、挑战及潜在风险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货物包机当前及未来发展机遇</w:t>
      </w:r>
      <w:r>
        <w:rPr>
          <w:rFonts w:hint="eastAsia"/>
        </w:rPr>
        <w:br/>
      </w:r>
      <w:r>
        <w:rPr>
          <w:rFonts w:hint="eastAsia"/>
        </w:rPr>
        <w:t>　　　　7.2.2 货物包机发展的推动因素、有利条件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货物包机发展面临的主要挑战</w:t>
      </w:r>
      <w:r>
        <w:rPr>
          <w:rFonts w:hint="eastAsia"/>
        </w:rPr>
        <w:br/>
      </w:r>
      <w:r>
        <w:rPr>
          <w:rFonts w:hint="eastAsia"/>
        </w:rPr>
        <w:t>　　　　7.2.4 货物包机目前存在的风险及潜在风险</w:t>
      </w:r>
      <w:r>
        <w:rPr>
          <w:rFonts w:hint="eastAsia"/>
        </w:rPr>
        <w:br/>
      </w:r>
      <w:r>
        <w:rPr>
          <w:rFonts w:hint="eastAsia"/>
        </w:rPr>
        <w:t>　　7.3 货物包机市场有利因素、不利因素分析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货物包机发展的推动因素、有利条件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货物包机发展的阻力、不利因素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全球货物包机市场发展预测</w:t>
      </w:r>
      <w:r>
        <w:rPr>
          <w:rFonts w:hint="eastAsia"/>
        </w:rPr>
        <w:br/>
      </w:r>
      <w:r>
        <w:rPr>
          <w:rFonts w:hint="eastAsia"/>
        </w:rPr>
        <w:t>　　8.1 全球货物包机规模（万元）预测（2024-2030年）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中国货物包机发展预测</w:t>
      </w:r>
      <w:r>
        <w:rPr>
          <w:rFonts w:hint="eastAsia"/>
        </w:rPr>
        <w:br/>
      </w:r>
      <w:r>
        <w:rPr>
          <w:rFonts w:hint="eastAsia"/>
        </w:rPr>
        <w:t>　　8.3 全球主要地区货物包机市场预测</w:t>
      </w:r>
      <w:r>
        <w:rPr>
          <w:rFonts w:hint="eastAsia"/>
        </w:rPr>
        <w:br/>
      </w:r>
      <w:r>
        <w:rPr>
          <w:rFonts w:hint="eastAsia"/>
        </w:rPr>
        <w:t>　　　　8.3.1 北美货物包机发展趋势及未来潜力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欧洲货物包机发展趋势及未来潜力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亚太货物包机发展趋势及未来潜力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南美货物包机发展趋势及未来潜力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不同类型货物包机发展预测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全球不同类型货物包机规模（万元）分析预测（2024-2030年）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中国不同类型货物包机规模（万元）分析预测</w:t>
      </w:r>
      <w:r>
        <w:rPr>
          <w:rFonts w:hint="eastAsia"/>
        </w:rPr>
        <w:br/>
      </w:r>
      <w:r>
        <w:rPr>
          <w:rFonts w:hint="eastAsia"/>
        </w:rPr>
        <w:t>　　8.5 货物包机主要应用领域分析预测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全球货物包机主要应用领域规模预测（2024-2030年）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中国货物包机主要应用领域规模预测（2024-2030年）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图：2018-2030年全球货物包机市场规模（万元）及未来趋势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图：2018-2030年中国货物包机市场规模（万元）及未来趋势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表：全球市场不同类型货物包机规模（万元）及增长率对比（2018-2023年）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表：2018-2023年全球不同类型货物包机规模列表（万元）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表：2018-2023年全球不同类型货物包机规模市场份额列表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表：2024-2030年全球不同类型货物包机规模市场份额列表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图：2023年全球不同类型货物包机市场份额</w:t>
      </w:r>
      <w:r>
        <w:rPr>
          <w:rFonts w:hint="eastAsia"/>
        </w:rPr>
        <w:br/>
      </w:r>
      <w:r>
        <w:rPr>
          <w:rFonts w:hint="eastAsia"/>
        </w:rPr>
        <w:t>　　表：中国不同类型货物包机规模（万元）及增长率对比（2018-2023年）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表：2018-2023年中国不同类型货物包机规模列表（万元）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表：2018-2023年中国不同类型货物包机规模市场份额列表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图：中国不同类型货物包机规模市场份额列表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图：2023年中国不同类型货物包机规模市场份额</w:t>
      </w:r>
      <w:r>
        <w:rPr>
          <w:rFonts w:hint="eastAsia"/>
        </w:rPr>
        <w:br/>
      </w:r>
      <w:r>
        <w:rPr>
          <w:rFonts w:hint="eastAsia"/>
        </w:rPr>
        <w:t>　　图：货物包机应用</w:t>
      </w:r>
      <w:r>
        <w:rPr>
          <w:rFonts w:hint="eastAsia"/>
        </w:rPr>
        <w:br/>
      </w:r>
      <w:r>
        <w:rPr>
          <w:rFonts w:hint="eastAsia"/>
        </w:rPr>
        <w:t>　　表：全球货物包机主要应用领域规模对比（2018-2023年）（万元）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表：全球货物包机主要应用规模（2018-2023年）（万元）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表：全球货物包机主要应用规模份额（2018-2023年）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图：全球货物包机主要应用规模份额（2018-2023年）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图：2023年全球货物包机主要应用规模份额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表：2018-2023年中国货物包机主要应用领域规模对比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表：中国货物包机主要应用领域规模（2018-2023年）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表：中国货物包机主要应用领域规模份额（2018-2023年）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图：中国货物包机主要应用领域规模份额（2018-2023年）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图：2023年中国货物包机主要应用领域规模份额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表：全球主要地区货物包机规模（万元）及增长率对比（2018-2023年）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图：2018-2023年北美货物包机规模（万元）及增长率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图：2018-2023年亚太货物包机规模（万元）及增长率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图：欧洲货物包机规模（万元）及增长率（2018-2023年）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图：南美货物包机规模（万元）及增长率（2018-2023年）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图：其他地区货物包机规模（万元）及增长率（2018-2023年）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图：中国货物包机规模（万元）及增长率（2018-2023年）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表：2018-2023年全球主要地区货物包机规模（万元）列表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图：2018-2023年全球主要地区货物包机规模市场份额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图：2024-2030年全球主要地区货物包机规模市场份额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图：2023年全球主要地区货物包机规模市场份额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表：2018-2023年中国货物包机规模（万元）及毛利率（2018-2023年）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表：2018-2023年全球主要企业货物包机规模（万元）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表：2018-2023年全球主要企业货物包机规模份额对比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图：2023年全球主要企业货物包机规模份额对比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图：2022年全球主要企业货物包机规模份额对比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表：全球货物包机主要企业产品类型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图：2023年全球货物包机Top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图：2023年全球货物包机Top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表：2018-2023年中国主要企业货物包机规模（万元）列表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表：2018-2023年中国主要企业货物包机规模份额对比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图：2023年中国主要企业货物包机规模份额对比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图：2023年中国货物包机Top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图：2023年中国货物包机Top 5企业市场份额</w:t>
      </w:r>
      <w:r>
        <w:rPr>
          <w:rFonts w:hint="eastAsia"/>
        </w:rPr>
        <w:br/>
      </w:r>
      <w:r>
        <w:rPr>
          <w:rFonts w:hint="eastAsia"/>
        </w:rPr>
        <w:t>　　表：Air Charter Service基本信息、主要业务介绍、市场地位以及主要的竞争对手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 Charter Service货物包机规模（万元）及毛利率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表：Air Charter Service货物包机规模增长率</w:t>
      </w:r>
      <w:r>
        <w:rPr>
          <w:rFonts w:hint="eastAsia"/>
        </w:rPr>
        <w:br/>
      </w:r>
      <w:r>
        <w:rPr>
          <w:rFonts w:hint="eastAsia"/>
        </w:rPr>
        <w:t>　　表：Air Charter Service货物包机规模全球市场份额</w:t>
      </w:r>
      <w:r>
        <w:rPr>
          <w:rFonts w:hint="eastAsia"/>
        </w:rPr>
        <w:br/>
      </w:r>
      <w:r>
        <w:rPr>
          <w:rFonts w:hint="eastAsia"/>
        </w:rPr>
        <w:t>　　表：Chapman Freeborn基本信息、主要业务介绍、市场地位以及主要的竞争对手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表：Chapman Freeborn货物包机规模（万元）及毛利率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表：Chapman Freeborn货物包机规模增长率</w:t>
      </w:r>
      <w:r>
        <w:rPr>
          <w:rFonts w:hint="eastAsia"/>
        </w:rPr>
        <w:br/>
      </w:r>
      <w:r>
        <w:rPr>
          <w:rFonts w:hint="eastAsia"/>
        </w:rPr>
        <w:t>　　表：Chapman Freeborn货物包机规模全球市场份额</w:t>
      </w:r>
      <w:r>
        <w:rPr>
          <w:rFonts w:hint="eastAsia"/>
        </w:rPr>
        <w:br/>
      </w:r>
      <w:r>
        <w:rPr>
          <w:rFonts w:hint="eastAsia"/>
        </w:rPr>
        <w:t>　　表：Air Partner基本信息、主要业务介绍、市场地位以及主要的竞争对手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 Partner货物包机规模（万元）及毛利率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表：Air Partner货物包机规模增长率</w:t>
      </w:r>
      <w:r>
        <w:rPr>
          <w:rFonts w:hint="eastAsia"/>
        </w:rPr>
        <w:br/>
      </w:r>
      <w:r>
        <w:rPr>
          <w:rFonts w:hint="eastAsia"/>
        </w:rPr>
        <w:t>　　表：Air Partner货物包机规模全球市场份额</w:t>
      </w:r>
      <w:r>
        <w:rPr>
          <w:rFonts w:hint="eastAsia"/>
        </w:rPr>
        <w:br/>
      </w:r>
      <w:r>
        <w:rPr>
          <w:rFonts w:hint="eastAsia"/>
        </w:rPr>
        <w:t>　　表：Cargo Air Chartering基本信息、主要业务介绍、市场地位以及主要的竞争对手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表：Cargo Air Chartering货物包机规模（万元）及毛利率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表：Cargo Air Chartering货物包机规模增长率</w:t>
      </w:r>
      <w:r>
        <w:rPr>
          <w:rFonts w:hint="eastAsia"/>
        </w:rPr>
        <w:br/>
      </w:r>
      <w:r>
        <w:rPr>
          <w:rFonts w:hint="eastAsia"/>
        </w:rPr>
        <w:t>　　表：Cargo Air Chartering货物包机规模全球市场份额</w:t>
      </w:r>
      <w:r>
        <w:rPr>
          <w:rFonts w:hint="eastAsia"/>
        </w:rPr>
        <w:br/>
      </w:r>
      <w:r>
        <w:rPr>
          <w:rFonts w:hint="eastAsia"/>
        </w:rPr>
        <w:t>　　表：Cathay Pacific Cargo基本信息、主要业务介绍、市场地位以及主要的竞争对手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表：Cathay Pacific Cargo货物包机规模（万元）及毛利率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表：Cathay Pacific Cargo货物包机规模增长率</w:t>
      </w:r>
      <w:r>
        <w:rPr>
          <w:rFonts w:hint="eastAsia"/>
        </w:rPr>
        <w:br/>
      </w:r>
      <w:r>
        <w:rPr>
          <w:rFonts w:hint="eastAsia"/>
        </w:rPr>
        <w:t>　　表：Cathay Pacific Cargo货物包机规模全球市场份额</w:t>
      </w:r>
      <w:r>
        <w:rPr>
          <w:rFonts w:hint="eastAsia"/>
        </w:rPr>
        <w:br/>
      </w:r>
      <w:r>
        <w:rPr>
          <w:rFonts w:hint="eastAsia"/>
        </w:rPr>
        <w:t>　　表：Stratos Jets基本信息、主要业务介绍、市场地位以及主要的竞争对手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表：Stratos Jets货物包机规模（万元）及毛利率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表：Stratos Jets货物包机规模增长率</w:t>
      </w:r>
      <w:r>
        <w:rPr>
          <w:rFonts w:hint="eastAsia"/>
        </w:rPr>
        <w:br/>
      </w:r>
      <w:r>
        <w:rPr>
          <w:rFonts w:hint="eastAsia"/>
        </w:rPr>
        <w:t>　　表：Stratos Jets货物包机规模全球市场份额</w:t>
      </w:r>
      <w:r>
        <w:rPr>
          <w:rFonts w:hint="eastAsia"/>
        </w:rPr>
        <w:br/>
      </w:r>
      <w:r>
        <w:rPr>
          <w:rFonts w:hint="eastAsia"/>
        </w:rPr>
        <w:t>　　表：Fliteline基本信息、主要业务介绍、市场地位以及主要的竞争对手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表：Fliteline货物包机规模（万元）及毛利率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表：Fliteline货物包机规模增长率</w:t>
      </w:r>
      <w:r>
        <w:rPr>
          <w:rFonts w:hint="eastAsia"/>
        </w:rPr>
        <w:br/>
      </w:r>
      <w:r>
        <w:rPr>
          <w:rFonts w:hint="eastAsia"/>
        </w:rPr>
        <w:t>　　表：Fliteline货物包机规模全球市场份额</w:t>
      </w:r>
      <w:r>
        <w:rPr>
          <w:rFonts w:hint="eastAsia"/>
        </w:rPr>
        <w:br/>
      </w:r>
      <w:r>
        <w:rPr>
          <w:rFonts w:hint="eastAsia"/>
        </w:rPr>
        <w:t>　　表：Aviocharter基本信息、主要业务介绍、市场地位以及主要的竞争对手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表：Aviocharter货物包机规模（万元）及毛利率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表：Aviocharter货物包机规模增长率</w:t>
      </w:r>
      <w:r>
        <w:rPr>
          <w:rFonts w:hint="eastAsia"/>
        </w:rPr>
        <w:br/>
      </w:r>
      <w:r>
        <w:rPr>
          <w:rFonts w:hint="eastAsia"/>
        </w:rPr>
        <w:t>　　表：Aviocharter货物包机规模全球市场份额</w:t>
      </w:r>
      <w:r>
        <w:rPr>
          <w:rFonts w:hint="eastAsia"/>
        </w:rPr>
        <w:br/>
      </w:r>
      <w:r>
        <w:rPr>
          <w:rFonts w:hint="eastAsia"/>
        </w:rPr>
        <w:t>　　表：DSV基本信息、主要业务介绍、市场地位以及主要的竞争对手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表：DSV货物包机规模（万元）及毛利率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表：DSV货物包机规模增长率</w:t>
      </w:r>
      <w:r>
        <w:rPr>
          <w:rFonts w:hint="eastAsia"/>
        </w:rPr>
        <w:br/>
      </w:r>
      <w:r>
        <w:rPr>
          <w:rFonts w:hint="eastAsia"/>
        </w:rPr>
        <w:t>　　表：DSV货物包机规模全球市场份额</w:t>
      </w:r>
      <w:r>
        <w:rPr>
          <w:rFonts w:hint="eastAsia"/>
        </w:rPr>
        <w:br/>
      </w:r>
      <w:r>
        <w:rPr>
          <w:rFonts w:hint="eastAsia"/>
        </w:rPr>
        <w:t>　　表：AYR Aviation基本信息、主要业务介绍、市场地位以及主要的竞争对手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表：AYR Aviation货物包机规模（万元）及毛利率</w:t>
      </w:r>
      <w:r>
        <w:rPr>
          <w:rFonts w:hint="eastAsia"/>
        </w:rPr>
        <w:br/>
      </w:r>
      <w:r>
        <w:rPr>
          <w:rFonts w:hint="eastAsia"/>
        </w:rPr>
        <w:t>　　表：AYR Aviation货物包机规模增长率</w:t>
      </w:r>
      <w:r>
        <w:rPr>
          <w:rFonts w:hint="eastAsia"/>
        </w:rPr>
        <w:br/>
      </w:r>
      <w:r>
        <w:rPr>
          <w:rFonts w:hint="eastAsia"/>
        </w:rPr>
        <w:t>　　表：AYR Aviation货物包机规模全球市场份额</w:t>
      </w:r>
      <w:r>
        <w:rPr>
          <w:rFonts w:hint="eastAsia"/>
        </w:rPr>
        <w:br/>
      </w:r>
      <w:r>
        <w:rPr>
          <w:rFonts w:hint="eastAsia"/>
        </w:rPr>
        <w:t>　　表：ACI基本信息、主要业务介绍、市场地位以及主要的竞争对手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表：BitLux基本信息、主要业务介绍、市场地位以及主要的竞争对手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表：Foxtrot Charter基本信息、主要业务介绍、市场地位以及主要的竞争对手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 Charter Logistics基本信息、主要业务介绍、市场地位以及主要的竞争对手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表：Arcus-Air基本信息、主要业务介绍、市场地位以及主要的竞争对手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表：CSI Aviation基本信息、主要业务介绍、市场地位以及主要的竞争对手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表：UPS基本信息、主要业务介绍、市场地位以及主要的竞争对手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表：货物包机当前及未来发展机遇</w:t>
      </w:r>
      <w:r>
        <w:rPr>
          <w:rFonts w:hint="eastAsia"/>
        </w:rPr>
        <w:br/>
      </w:r>
      <w:r>
        <w:rPr>
          <w:rFonts w:hint="eastAsia"/>
        </w:rPr>
        <w:t>　　表：货物包机发展的推动因素、有利条件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表：货物包机发展面临的主要挑战</w:t>
      </w:r>
      <w:r>
        <w:rPr>
          <w:rFonts w:hint="eastAsia"/>
        </w:rPr>
        <w:br/>
      </w:r>
      <w:r>
        <w:rPr>
          <w:rFonts w:hint="eastAsia"/>
        </w:rPr>
        <w:t>　　表：货物包机目前存在的风险及潜在风险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表：货物包机发展的推动因素、有利条件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表：货物包机发展的阻力、不利因素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图：2024-2030年全球货物包机规模（万元）及增长率预测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图：2024-2030年中国货物包机规模（万元）及增长率预测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表：2024-2030年全球主要地区货物包机规模预测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图：2024-2030年全球主要地区货物包机规模市场份额预测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图：2024-2030年北美货物包机规模（万元）及增长率预测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图：2024-2030年欧洲货物包机规模（万元）及增长率预测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图：2024-2030年亚太货物包机规模（万元）及增长率预测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图：2024-2030年南美货物包机规模（万元）及增长率预测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表：2024-2030年全球不同类型货物包机规模分析预测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图：2024-2030年全球货物包机规模市场份额预测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表：2024-2030年全球不同类型货物包机规模（万元）分析预测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图：2024-2030年全球不同类型货物包机规模（万元）及市场份额预测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表：2024-2030年中国不同类型货物包机规模分析预测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图：中国不同类型货物包机规模市场份额预测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表：2024-2030年中国不同类型货物包机规模（万元）分析预测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图：2024-2030年中国不同类型货物包机规模（万元）及市场份额预测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表：2024-2030年全球货物包机主要应用领域规模预测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图：2024-2030年全球货物包机主要应用领域规模份额预测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表：2024-2030年中国货物包机主要应用领域规模预测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表：2018-2023年中国货物包机主要应用领域规模预测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b86f3cbd04fc1" w:history="1">
        <w:r>
          <w:rPr>
            <w:rStyle w:val="Hyperlink"/>
          </w:rPr>
          <w:t>2024-2030年全球与中国货物包机市场现状深度调研与发展趋势分析报告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b86f3cbd04fc1" w:history="1">
        <w:r>
          <w:rPr>
            <w:rStyle w:val="Hyperlink"/>
          </w:rPr>
          <w:t>https://www.20087.com/9/33/HuoWuBaoJiHangYeQuShiFenXi.html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cb874aeb746d4" w:history="1">
      <w:r>
        <w:rPr>
          <w:rStyle w:val="Hyperlink"/>
        </w:rPr>
        <w:t>2024-2030年全球与中国货物包机市场现状深度调研与发展趋势分析报告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oWuBaoJiHangYeQuShiFenXi.html" TargetMode="External" Id="Rbceb86f3cbd0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oWuBaoJiHangYeQuShiFenXi.html" TargetMode="External" Id="R924cb874aeb7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2023-10-27T03:16:00Z</dcterms:created>
  <dcterms:modified xsi:type="dcterms:W3CDTF">2023-10-27T04:16:00Z</dcterms:modified>
  <dc:subject>2024-2030年全球与中国货物包机市场现状深度调研与发展趋势分析报告</dc:subject>
  <dc:title>2024-2030年全球与中国货物包机市场现状深度调研与发展趋势分析报告</dc:title>
  <cp:keywords>2024-2030年全球与中国货物包机市场现状深度调研与发展趋势分析报告</cp:keywords>
  <dc:description>2024-2030年全球与中国货物包机市场现状深度调研与发展趋势分析报告</dc:description>
</cp:coreProperties>
</file>