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b4768cf5142da" w:history="1">
              <w:r>
                <w:rPr>
                  <w:rStyle w:val="Hyperlink"/>
                </w:rPr>
                <w:t>2024-2030年全球与中国货物包机市场现状深度调研与发展趋势分析报告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b4768cf5142da" w:history="1">
              <w:r>
                <w:rPr>
                  <w:rStyle w:val="Hyperlink"/>
                </w:rPr>
                <w:t>2024-2030年全球与中国货物包机市场现状深度调研与发展趋势分析报告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b4768cf5142da" w:history="1">
                <w:r>
                  <w:rPr>
                    <w:rStyle w:val="Hyperlink"/>
                  </w:rPr>
                  <w:t>https://www.20087.com/9/33/HuoWuBaoJiHangYeQuShiFenXi.html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包机是航空公司专门为运输货物而提供的包机服务，广泛应用于国际贸易、紧急物资运输等领域。目前，货物包机服务的技术已经非常成熟，能够提供稳定的质量和性能。随着物流技术和航空技术的进步，货物包机服务的功能不断拓展，除了基本的货物运输服务外，还可以实现货物跟踪、快速通关等功能。此外，随着自动化技术的应用，货物包机服务实现了远程控制和自动化管理，提高了操作的便捷性和安全性。同时，随着环保法规的趋严，货物包机服务的运营更加注重节能减排，减少了对环境的影响。随着市场需求的多样化，货物包机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货物包机的发展将更加注重智能化与高效化。市场调研网指出，一方面，通过引入物联网技术和智能控制系统，实现货物包机的远程监控和自动调节，如通过内置传感器实时监测货物状态，自动调整运输模式，提高系统的运行效率和可靠性。另一方面，通过优化设计和材料选择，提高货物包机的能效比，降低能耗。长期来看，随着智能物流理念的发展，货物包机将更加注重与智能物流系统的集成，通过数据共享和协同工作，提高物流服务的智能化水平。同时，随着可持续发展理念的推广，货物包机将更加注重环保材料的应用和绿色运营技术的推广，推动行业向绿色可持续方向发展。此外，随着市场需求的变化，货物包机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9b4768cf5142da" w:history="1">
        <w:r>
          <w:rPr>
            <w:rStyle w:val="Hyperlink"/>
          </w:rPr>
          <w:t>2024-2030年全球与中国货物包机市场现状深度调研与发展趋势分析报告</w:t>
        </w:r>
      </w:hyperlink>
      <w:r>
        <w:rPr>
          <w:rFonts w:hint="eastAsia"/>
        </w:rPr>
        <w:t>》，2024年货物包机行业市场规模达 亿元，预计2030年市场规模将达 亿元，期间年均复合增长率（CAGR）达 %。报告基于详实数据，从市场规模、需求变化及价格动态等维度，全面解析了货物包机行业的现状与发展趋势，并对货物包机产业链各环节进行了系统性探讨。报告科学预测了货物包机行业未来发展方向，重点分析了货物包机技术现状及创新路径，同时聚焦货物包机重点企业的经营表现，评估了市场竞争格局、品牌影响力及市场集中度。通过对细分市场的深入研究及SWOT分析，报告揭示了货物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货物包机市场概述</w:t>
      </w:r>
      <w:r>
        <w:rPr>
          <w:rFonts w:hint="eastAsia"/>
        </w:rPr>
        <w:br/>
      </w:r>
      <w:r>
        <w:rPr>
          <w:rFonts w:hint="eastAsia"/>
        </w:rPr>
        <w:t>　　1.1 货物包机市场概述</w:t>
      </w:r>
      <w:r>
        <w:rPr>
          <w:rFonts w:hint="eastAsia"/>
        </w:rPr>
        <w:br/>
      </w:r>
      <w:r>
        <w:rPr>
          <w:rFonts w:hint="eastAsia"/>
        </w:rPr>
        <w:t>　　1.2 不同类型货物包机分析</w:t>
      </w:r>
      <w:r>
        <w:rPr>
          <w:rFonts w:hint="eastAsia"/>
        </w:rPr>
        <w:br/>
      </w:r>
      <w:r>
        <w:rPr>
          <w:rFonts w:hint="eastAsia"/>
        </w:rPr>
        <w:t>　　　　1.2.1 紧急货物</w:t>
      </w:r>
      <w:r>
        <w:rPr>
          <w:rFonts w:hint="eastAsia"/>
        </w:rPr>
        <w:br/>
      </w:r>
      <w:r>
        <w:rPr>
          <w:rFonts w:hint="eastAsia"/>
        </w:rPr>
        <w:t>　　　　1.2.2 重型大型货物</w:t>
      </w:r>
      <w:r>
        <w:rPr>
          <w:rFonts w:hint="eastAsia"/>
        </w:rPr>
        <w:br/>
      </w:r>
      <w:r>
        <w:rPr>
          <w:rFonts w:hint="eastAsia"/>
        </w:rPr>
        <w:t>　　　　1.2.3 危险货物</w:t>
      </w:r>
      <w:r>
        <w:rPr>
          <w:rFonts w:hint="eastAsia"/>
        </w:rPr>
        <w:br/>
      </w:r>
      <w:r>
        <w:rPr>
          <w:rFonts w:hint="eastAsia"/>
        </w:rPr>
        <w:t>　　　　1.2.4 动物运输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全球市场不同类型货物包机规模对比分析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全球市场不同类型货物包机规模对比（2018-2023年）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中国市场不同类型货物包机规模对比分析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中国市场不同类型货物包机规模对比（2018-2023年）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货物包机市场概述</w:t>
      </w:r>
      <w:r>
        <w:rPr>
          <w:rFonts w:hint="eastAsia"/>
        </w:rPr>
        <w:br/>
      </w:r>
      <w:r>
        <w:rPr>
          <w:rFonts w:hint="eastAsia"/>
        </w:rPr>
        <w:t>　　2.1 货物包机主要应用领域分析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全球货物包机主要应用领域对比分析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全球货物包机主要应用领域规模（万元）及增长率（2018-2023年）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全球货物包机主要应用规模（万元）及增长率（2018-2023年）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中国货物包机主要应用领域对比分析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中国货物包机主要应用领域规模（万元）及增长率（2018-2023年）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中国货物包机主要应用规模（万元）及增长率（2018-2023年）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全球主要地区货物包机发展历程及现状分析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全球主要地区货物包机现状与未来趋势分析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全球货物包机主要地区对比分析（2018-2023年）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全球主要地区货物包机规模及对比（2018-2023年）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全球货物包机主要地区规模及市场份额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中国货物包机规模（万元）及毛利率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全球货物包机主要企业竞争分析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全球主要企业货物包机规模及市场份额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全球货物包机主要企业竞争态势及未来趋势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全球货物包机市场集中度</w:t>
      </w:r>
      <w:r>
        <w:rPr>
          <w:rFonts w:hint="eastAsia"/>
        </w:rPr>
        <w:br/>
      </w:r>
      <w:r>
        <w:rPr>
          <w:rFonts w:hint="eastAsia"/>
        </w:rPr>
        <w:t>　　　　4.3.2 全球货物包机Top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中国货物包机主要企业竞争分析</w:t>
      </w:r>
      <w:r>
        <w:rPr>
          <w:rFonts w:hint="eastAsia"/>
        </w:rPr>
        <w:br/>
      </w:r>
      <w:r>
        <w:rPr>
          <w:rFonts w:hint="eastAsia"/>
        </w:rPr>
        <w:t>　　5.1 中国货物包机规模及市场份额（2018-2023年）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中国货物包机Top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货物包机主要企业现状分析</w:t>
      </w:r>
      <w:r>
        <w:rPr>
          <w:rFonts w:hint="eastAsia"/>
        </w:rPr>
        <w:br/>
      </w:r>
      <w:r>
        <w:rPr>
          <w:rFonts w:hint="eastAsia"/>
        </w:rPr>
        <w:t>　　5.1 Air Charter Service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 Charter Service货物包机规模（万元）及毛利率（2018-2023年）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 Charter Service主要业务介绍</w:t>
      </w:r>
      <w:r>
        <w:rPr>
          <w:rFonts w:hint="eastAsia"/>
        </w:rPr>
        <w:br/>
      </w:r>
      <w:r>
        <w:rPr>
          <w:rFonts w:hint="eastAsia"/>
        </w:rPr>
        <w:t>　　5.2 Chapman Freeborn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Chapman Freeborn货物包机规模（万元）及毛利率（2018-2023年）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Chapman Freeborn主要业务介绍</w:t>
      </w:r>
      <w:r>
        <w:rPr>
          <w:rFonts w:hint="eastAsia"/>
        </w:rPr>
        <w:br/>
      </w:r>
      <w:r>
        <w:rPr>
          <w:rFonts w:hint="eastAsia"/>
        </w:rPr>
        <w:t>　　5.3 Air Partner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 Partner货物包机规模（万元）及毛利率（2018-2023年）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 Partner主要业务介绍</w:t>
      </w:r>
      <w:r>
        <w:rPr>
          <w:rFonts w:hint="eastAsia"/>
        </w:rPr>
        <w:br/>
      </w:r>
      <w:r>
        <w:rPr>
          <w:rFonts w:hint="eastAsia"/>
        </w:rPr>
        <w:t>　　5.4 Cargo Air Chartering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Cargo Air Chartering货物包机规模（万元）及毛利率（2018-2023年）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Cargo Air Chartering主要业务介绍</w:t>
      </w:r>
      <w:r>
        <w:rPr>
          <w:rFonts w:hint="eastAsia"/>
        </w:rPr>
        <w:br/>
      </w:r>
      <w:r>
        <w:rPr>
          <w:rFonts w:hint="eastAsia"/>
        </w:rPr>
        <w:t>　　5.5 Cathay Pacific Cargo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Cathay Pacific Cargo货物包机规模（万元）及毛利率（2018-2023年）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Cathay Pacific Cargo主要业务介绍</w:t>
      </w:r>
      <w:r>
        <w:rPr>
          <w:rFonts w:hint="eastAsia"/>
        </w:rPr>
        <w:br/>
      </w:r>
      <w:r>
        <w:rPr>
          <w:rFonts w:hint="eastAsia"/>
        </w:rPr>
        <w:t>　　5.6 Stratos Jets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Stratos Jets货物包机规模（万元）及毛利率（2018-2023年）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Stratos Jets主要业务介绍</w:t>
      </w:r>
      <w:r>
        <w:rPr>
          <w:rFonts w:hint="eastAsia"/>
        </w:rPr>
        <w:br/>
      </w:r>
      <w:r>
        <w:rPr>
          <w:rFonts w:hint="eastAsia"/>
        </w:rPr>
        <w:t>　　5.7 Fliteline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Fliteline货物包机规模（万元）及毛利率（2018-2023年）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Fliteline主要业务介绍</w:t>
      </w:r>
      <w:r>
        <w:rPr>
          <w:rFonts w:hint="eastAsia"/>
        </w:rPr>
        <w:br/>
      </w:r>
      <w:r>
        <w:rPr>
          <w:rFonts w:hint="eastAsia"/>
        </w:rPr>
        <w:t>　　5.8 Aviocharter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Aviocharter货物包机规模（万元）及毛利率（2018-2023年）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Aviocharter主要业务介绍</w:t>
      </w:r>
      <w:r>
        <w:rPr>
          <w:rFonts w:hint="eastAsia"/>
        </w:rPr>
        <w:br/>
      </w:r>
      <w:r>
        <w:rPr>
          <w:rFonts w:hint="eastAsia"/>
        </w:rPr>
        <w:t>　　5.9 DSV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DSV货物包机规模（万元）及毛利率（2018-2023年）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DSV主要业务介绍</w:t>
      </w:r>
      <w:r>
        <w:rPr>
          <w:rFonts w:hint="eastAsia"/>
        </w:rPr>
        <w:br/>
      </w:r>
      <w:r>
        <w:rPr>
          <w:rFonts w:hint="eastAsia"/>
        </w:rPr>
        <w:t>　　5.10 AYR Aviation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货物包机产品类型及应用领域介绍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AYR Aviation货物包机规模（万元）及毛利率（2018-2023年）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AYR Aviation主要业务介绍</w:t>
      </w:r>
      <w:r>
        <w:rPr>
          <w:rFonts w:hint="eastAsia"/>
        </w:rPr>
        <w:br/>
      </w:r>
      <w:r>
        <w:rPr>
          <w:rFonts w:hint="eastAsia"/>
        </w:rPr>
        <w:t>　　5.11 ACI</w:t>
      </w:r>
      <w:r>
        <w:rPr>
          <w:rFonts w:hint="eastAsia"/>
        </w:rPr>
        <w:br/>
      </w:r>
      <w:r>
        <w:rPr>
          <w:rFonts w:hint="eastAsia"/>
        </w:rPr>
        <w:t>　　5.12 BitLux</w:t>
      </w:r>
      <w:r>
        <w:rPr>
          <w:rFonts w:hint="eastAsia"/>
        </w:rPr>
        <w:br/>
      </w:r>
      <w:r>
        <w:rPr>
          <w:rFonts w:hint="eastAsia"/>
        </w:rPr>
        <w:t>　　5.13 Foxtrot Charter</w:t>
      </w:r>
      <w:r>
        <w:rPr>
          <w:rFonts w:hint="eastAsia"/>
        </w:rPr>
        <w:br/>
      </w:r>
      <w:r>
        <w:rPr>
          <w:rFonts w:hint="eastAsia"/>
        </w:rPr>
        <w:t>　　5.14 Air Charter Logistics</w:t>
      </w:r>
      <w:r>
        <w:rPr>
          <w:rFonts w:hint="eastAsia"/>
        </w:rPr>
        <w:br/>
      </w:r>
      <w:r>
        <w:rPr>
          <w:rFonts w:hint="eastAsia"/>
        </w:rPr>
        <w:t>　　5.15 Arcus-Air</w:t>
      </w:r>
      <w:r>
        <w:rPr>
          <w:rFonts w:hint="eastAsia"/>
        </w:rPr>
        <w:br/>
      </w:r>
      <w:r>
        <w:rPr>
          <w:rFonts w:hint="eastAsia"/>
        </w:rPr>
        <w:t>　　5.16 CSI Aviation</w:t>
      </w:r>
      <w:r>
        <w:rPr>
          <w:rFonts w:hint="eastAsia"/>
        </w:rPr>
        <w:br/>
      </w:r>
      <w:r>
        <w:rPr>
          <w:rFonts w:hint="eastAsia"/>
        </w:rPr>
        <w:t>　　5.17 UPS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货物包机行业动态分析</w:t>
      </w:r>
      <w:r>
        <w:rPr>
          <w:rFonts w:hint="eastAsia"/>
        </w:rPr>
        <w:br/>
      </w:r>
      <w:r>
        <w:rPr>
          <w:rFonts w:hint="eastAsia"/>
        </w:rPr>
        <w:t>　　7.1 货物包机发展历史、现状及趋势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货物包机发展机遇、挑战及潜在风险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货物包机当前及未来发展机遇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货物包机发展面临的主要挑战</w:t>
      </w:r>
      <w:r>
        <w:rPr>
          <w:rFonts w:hint="eastAsia"/>
        </w:rPr>
        <w:br/>
      </w:r>
      <w:r>
        <w:rPr>
          <w:rFonts w:hint="eastAsia"/>
        </w:rPr>
        <w:t>　　　　7.2.4 货物包机目前存在的风险及潜在风险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货物包机市场有利因素、不利因素分析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货物包机发展的阻力、不利因素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全球货物包机市场发展预测</w:t>
      </w:r>
      <w:r>
        <w:rPr>
          <w:rFonts w:hint="eastAsia"/>
        </w:rPr>
        <w:br/>
      </w:r>
      <w:r>
        <w:rPr>
          <w:rFonts w:hint="eastAsia"/>
        </w:rPr>
        <w:t>　　8.1 全球货物包机规模（万元）预测（2024-2030年）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中国货物包机发展预测</w:t>
      </w:r>
      <w:r>
        <w:rPr>
          <w:rFonts w:hint="eastAsia"/>
        </w:rPr>
        <w:br/>
      </w:r>
      <w:r>
        <w:rPr>
          <w:rFonts w:hint="eastAsia"/>
        </w:rPr>
        <w:t>　　8.3 全球主要地区货物包机市场预测</w:t>
      </w:r>
      <w:r>
        <w:rPr>
          <w:rFonts w:hint="eastAsia"/>
        </w:rPr>
        <w:br/>
      </w:r>
      <w:r>
        <w:rPr>
          <w:rFonts w:hint="eastAsia"/>
        </w:rPr>
        <w:t>　　　　8.3.1 北美货物包机发展趋势及未来潜力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亚太货物包机发展趋势及未来潜力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南美货物包机发展趋势及未来潜力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不同类型货物包机发展预测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全球不同类型货物包机规模（万元）分析预测（2024-2030年）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8.5 货物包机主要应用领域分析预测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全球货物包机主要应用领域规模预测（2024-2030年）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中国货物包机主要应用领域规模预测（2024-2030年）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图：2018-2030年全球货物包机市场规模（万元）及未来趋势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图：2018-2030年中国货物包机市场规模（万元）及未来趋势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表：2018-2023年全球不同类型货物包机规模列表（万元）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图：2023年全球不同类型货物包机市场份额</w:t>
      </w:r>
      <w:r>
        <w:rPr>
          <w:rFonts w:hint="eastAsia"/>
        </w:rPr>
        <w:br/>
      </w:r>
      <w:r>
        <w:rPr>
          <w:rFonts w:hint="eastAsia"/>
        </w:rPr>
        <w:t>　　表：中国不同类型货物包机规模（万元）及增长率对比（2018-2023年）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表：2018-2023年中国不同类型货物包机规模列表（万元）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图：中国不同类型货物包机规模市场份额列表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图：2023年中国不同类型货物包机规模市场份额</w:t>
      </w:r>
      <w:r>
        <w:rPr>
          <w:rFonts w:hint="eastAsia"/>
        </w:rPr>
        <w:br/>
      </w:r>
      <w:r>
        <w:rPr>
          <w:rFonts w:hint="eastAsia"/>
        </w:rPr>
        <w:t>　　图：货物包机应用</w:t>
      </w:r>
      <w:r>
        <w:rPr>
          <w:rFonts w:hint="eastAsia"/>
        </w:rPr>
        <w:br/>
      </w:r>
      <w:r>
        <w:rPr>
          <w:rFonts w:hint="eastAsia"/>
        </w:rPr>
        <w:t>　　表：全球货物包机主要应用领域规模对比（2018-2023年）（万元）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表：全球货物包机主要应用规模（2018-2023年）（万元）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表：全球货物包机主要应用规模份额（2018-2023年）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图：全球货物包机主要应用规模份额（2018-2023年）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图：2023年全球货物包机主要应用规模份额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表：2018-2023年中国货物包机主要应用领域规模对比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表：中国货物包机主要应用领域规模（2018-2023年）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表：中国货物包机主要应用领域规模份额（2018-2023年）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图：中国货物包机主要应用领域规模份额（2018-2023年）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图：2023年中国货物包机主要应用领域规模份额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表：全球主要地区货物包机规模（万元）及增长率对比（2018-2023年）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图：2018-2023年北美货物包机规模（万元）及增长率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图：2018-2023年亚太货物包机规模（万元）及增长率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图：中国货物包机规模（万元）及增长率（2018-2023年）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表：2018-2023年全球主要地区货物包机规模（万元）列表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图：2023年全球主要地区货物包机规模市场份额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表：2018-2023年中国货物包机规模（万元）及毛利率（2018-2023年）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表：2018-2023年全球主要企业货物包机规模（万元）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表：全球货物包机主要企业产品类型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图：2023年全球货物包机Top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图：2023年全球货物包机Top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表：2018-2023年中国主要企业货物包机规模（万元）列表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图：2023年中国主要企业货物包机规模份额对比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图：2023年中国货物包机Top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图：2023年中国货物包机Top 5企业市场份额</w:t>
      </w:r>
      <w:r>
        <w:rPr>
          <w:rFonts w:hint="eastAsia"/>
        </w:rPr>
        <w:br/>
      </w:r>
      <w:r>
        <w:rPr>
          <w:rFonts w:hint="eastAsia"/>
        </w:rPr>
        <w:t>　　表：Air Charter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Service货物包机规模增长率</w:t>
      </w:r>
      <w:r>
        <w:rPr>
          <w:rFonts w:hint="eastAsia"/>
        </w:rPr>
        <w:br/>
      </w:r>
      <w:r>
        <w:rPr>
          <w:rFonts w:hint="eastAsia"/>
        </w:rPr>
        <w:t>　　表：Air Charter Service货物包机规模全球市场份额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表：Chapman Freeborn基本信息、主要业务介绍、市场地位以及主要的竞争对手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表：Chapman Freeborn货物包机规模（万元）及毛利率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表：Chapman Freeborn货物包机规模增长率</w:t>
      </w:r>
      <w:r>
        <w:rPr>
          <w:rFonts w:hint="eastAsia"/>
        </w:rPr>
        <w:br/>
      </w:r>
      <w:r>
        <w:rPr>
          <w:rFonts w:hint="eastAsia"/>
        </w:rPr>
        <w:t>　　表：Chapman Freeborn货物包机规模全球市场份额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表：Air Partner基本信息、主要业务介绍、市场地位以及主要的竞争对手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Partner货物包机规模（万元）及毛利率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表：Air Partner货物包机规模增长率</w:t>
      </w:r>
      <w:r>
        <w:rPr>
          <w:rFonts w:hint="eastAsia"/>
        </w:rPr>
        <w:br/>
      </w:r>
      <w:r>
        <w:rPr>
          <w:rFonts w:hint="eastAsia"/>
        </w:rPr>
        <w:t>　　表：Air Partner货物包机规模全球市场份额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表：Cargo Air Chartering基本信息、主要业务介绍、市场地位以及主要的竞争对手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Chartering货物包机规模增长率</w:t>
      </w:r>
      <w:r>
        <w:rPr>
          <w:rFonts w:hint="eastAsia"/>
        </w:rPr>
        <w:br/>
      </w:r>
      <w:r>
        <w:rPr>
          <w:rFonts w:hint="eastAsia"/>
        </w:rPr>
        <w:t>　　表：Cargo Air Chartering货物包机规模全球市场份额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表：Cathay Pacific Cargo基本信息、主要业务介绍、市场地位以及主要的竞争对手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Cargo货物包机规模增长率</w:t>
      </w:r>
      <w:r>
        <w:rPr>
          <w:rFonts w:hint="eastAsia"/>
        </w:rPr>
        <w:br/>
      </w:r>
      <w:r>
        <w:rPr>
          <w:rFonts w:hint="eastAsia"/>
        </w:rPr>
        <w:t>　　表：Cathay Pacific Cargo货物包机规模全球市场份额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表：Stratos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表：Stratos Jets货物包机规模（万元）及毛利率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表：Stratos Jets货物包机规模增长率</w:t>
      </w:r>
      <w:r>
        <w:rPr>
          <w:rFonts w:hint="eastAsia"/>
        </w:rPr>
        <w:br/>
      </w:r>
      <w:r>
        <w:rPr>
          <w:rFonts w:hint="eastAsia"/>
        </w:rPr>
        <w:t>　　表：Stratos Jets货物包机规模全球市场份额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表：Fliteline基本信息、主要业务介绍、市场地位以及主要的竞争对手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表：Fliteline货物包机规模（万元）及毛利率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表：Fliteline货物包机规模增长率</w:t>
      </w:r>
      <w:r>
        <w:rPr>
          <w:rFonts w:hint="eastAsia"/>
        </w:rPr>
        <w:br/>
      </w:r>
      <w:r>
        <w:rPr>
          <w:rFonts w:hint="eastAsia"/>
        </w:rPr>
        <w:t>　　表：Fliteline货物包机规模全球市场份额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表：Aviocharter基本信息、主要业务介绍、市场地位以及主要的竞争对手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表：Aviocharter货物包机规模（万元）及毛利率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表：Aviocharter货物包机规模增长率</w:t>
      </w:r>
      <w:r>
        <w:rPr>
          <w:rFonts w:hint="eastAsia"/>
        </w:rPr>
        <w:br/>
      </w:r>
      <w:r>
        <w:rPr>
          <w:rFonts w:hint="eastAsia"/>
        </w:rPr>
        <w:t>　　表：Aviocharter货物包机规模全球市场份额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表：DSV基本信息、主要业务介绍、市场地位以及主要的竞争对手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表：DSV货物包机规模（万元）及毛利率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表：DSV货物包机规模增长率</w:t>
      </w:r>
      <w:r>
        <w:rPr>
          <w:rFonts w:hint="eastAsia"/>
        </w:rPr>
        <w:br/>
      </w:r>
      <w:r>
        <w:rPr>
          <w:rFonts w:hint="eastAsia"/>
        </w:rPr>
        <w:t>　　表：DSV货物包机规模全球市场份额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表：AYR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表：AYR Aviation货物包机规模（万元）及毛利率</w:t>
      </w:r>
      <w:r>
        <w:rPr>
          <w:rFonts w:hint="eastAsia"/>
        </w:rPr>
        <w:br/>
      </w:r>
      <w:r>
        <w:rPr>
          <w:rFonts w:hint="eastAsia"/>
        </w:rPr>
        <w:t>　　表：AYR Aviation货物包机规模增长率</w:t>
      </w:r>
      <w:r>
        <w:rPr>
          <w:rFonts w:hint="eastAsia"/>
        </w:rPr>
        <w:br/>
      </w:r>
      <w:r>
        <w:rPr>
          <w:rFonts w:hint="eastAsia"/>
        </w:rPr>
        <w:t>　　表：AYR Aviation货物包机规模全球市场份额</w:t>
      </w:r>
      <w:r>
        <w:rPr>
          <w:rFonts w:hint="eastAsia"/>
        </w:rPr>
        <w:br/>
      </w:r>
      <w:r>
        <w:rPr>
          <w:rFonts w:hint="eastAsia"/>
        </w:rPr>
        <w:t>　　表：ACI基本信息、主要业务介绍、市场地位以及主要的竞争对手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表：BitLux基本信息、主要业务介绍、市场地位以及主要的竞争对手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表：Foxtrot Charter基本信息、主要业务介绍、市场地位以及主要的竞争对手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Charter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表：Arcus-Air基本信息、主要业务介绍、市场地位以及主要的竞争对手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表：CSI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表：货物包机当前及未来发展机遇</w:t>
      </w:r>
      <w:r>
        <w:rPr>
          <w:rFonts w:hint="eastAsia"/>
        </w:rPr>
        <w:br/>
      </w:r>
      <w:r>
        <w:rPr>
          <w:rFonts w:hint="eastAsia"/>
        </w:rPr>
        <w:t>　　表：货物包机发展的推动因素、有利条件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表：货物包机发展面临的主要挑战</w:t>
      </w:r>
      <w:r>
        <w:rPr>
          <w:rFonts w:hint="eastAsia"/>
        </w:rPr>
        <w:br/>
      </w:r>
      <w:r>
        <w:rPr>
          <w:rFonts w:hint="eastAsia"/>
        </w:rPr>
        <w:t>　　表：货物包机目前存在的风险及潜在风险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表：货物包机发展的推动因素、有利条件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表：货物包机发展的阻力、不利因素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表：2024-2030年全球主要地区货物包机规模预测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图：2024-2030年全球主要地区货物包机规模市场份额预测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图：2024-2030年南美货物包机规模（万元）及增长率预测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图：2024-2030年全球货物包机规模市场份额预测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图：2024-2030年全球不同类型货物包机规模（万元）及市场份额预测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表：2024-2030年中国不同类型货物包机规模分析预测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图：中国不同类型货物包机规模市场份额预测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表：2024-2030年中国不同类型货物包机规模（万元）分析预测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图：2024-2030年中国不同类型货物包机规模（万元）及市场份额预测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图：2024-2030年全球货物包机主要应用领域规模份额预测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表：2018-2023年中国货物包机主要应用领域规模预测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b4768cf5142da" w:history="1">
        <w:r>
          <w:rPr>
            <w:rStyle w:val="Hyperlink"/>
          </w:rPr>
          <w:t>2024-2030年全球与中国货物包机市场现状深度调研与发展趋势分析报告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b4768cf5142da" w:history="1">
        <w:r>
          <w:rPr>
            <w:rStyle w:val="Hyperlink"/>
          </w:rPr>
          <w:t>https://www.20087.com/9/33/HuoWuBaoJiHangYeQuShiFenXi.html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热点：自动称重打包机、货物包机费用一般多少、自动套袋包装机、货运包机是什么意思、货运包机费用一般多少、货机包机服务、分拣机、货包机运输方案、箱包机器设备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dbd4030844489" w:history="1">
      <w:r>
        <w:rPr>
          <w:rStyle w:val="Hyperlink"/>
        </w:rPr>
        <w:t>2024-2030年全球与中国货物包机市场现状深度调研与发展趋势分析报告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oWuBaoJiHangYeQuShiFenXi.html" TargetMode="External" Id="R989b4768cf5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oWuBaoJiHangYeQuShiFenXi.html" TargetMode="External" Id="R94adbd403084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2023-10-27T03:16:00Z</dcterms:created>
  <dcterms:modified xsi:type="dcterms:W3CDTF">2023-10-27T04:16:00Z</dcterms:modified>
  <dc:subject>2024-2030年全球与中国货物包机市场现状深度调研与发展趋势分析报告</dc:subject>
  <dc:title>2024-2030年全球与中国货物包机市场现状深度调研与发展趋势分析报告</dc:title>
  <cp:keywords>2024-2030年全球与中国货物包机市场现状深度调研与发展趋势分析报告</cp:keywords>
  <dc:description>2024-2030年全球与中国货物包机市场现状深度调研与发展趋势分析报告</dc:description>
</cp:coreProperties>
</file>