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d378900f64138" w:history="1">
              <w:r>
                <w:rPr>
                  <w:rStyle w:val="Hyperlink"/>
                </w:rPr>
                <w:t>中国视频广告行业现状调研及未来发展趋势分析报告（2025-2031年）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d378900f64138" w:history="1">
              <w:r>
                <w:rPr>
                  <w:rStyle w:val="Hyperlink"/>
                </w:rPr>
                <w:t>中国视频广告行业现状调研及未来发展趋势分析报告（2025-2031年）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d378900f64138" w:history="1">
                <w:r>
                  <w:rPr>
                    <w:rStyle w:val="Hyperlink"/>
                  </w:rPr>
                  <w:t>https://www.20087.com/M_ITTongXun/50/ShiPinGuangGaoFaZhanQuShiYuCeFenXi.html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广告是数字营销领域中最受欢迎的形式之一，利用视频内容吸引观众注意力，传递品牌信息。随着互联网和移动设备的普及，视频广告覆盖了更广泛的受众，成为品牌推广和产品宣传的有力工具。然而，广告拦截软件的流行、观众注意力分散以及广告内容的创新性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视频广告将更加个性化和互动化。通过数据分析和人工智能，实现广告的精准投放，提高用户参与度和广告效果。同时，虚拟现实（VR）和增强现实（AR）技术的应用将创造出沉浸式的广告体验，增强品牌记忆。此外，短视频和直播营销的兴起，将推动广告形式的多样化，满足不同平台和受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d378900f64138" w:history="1">
        <w:r>
          <w:rPr>
            <w:rStyle w:val="Hyperlink"/>
          </w:rPr>
          <w:t>中国视频广告行业现状调研及未来发展趋势分析报告（2025-2031年）</w:t>
        </w:r>
      </w:hyperlink>
      <w:r>
        <w:rPr>
          <w:rFonts w:hint="eastAsia"/>
        </w:rPr>
        <w:t>》系统分析了视频广告行业的现状，全面梳理了视频广告市场需求、市场规模、产业链结构及价格体系，详细解读了视频广告细分市场特点。报告结合权威数据，科学预测了视频广告市场前景与发展趋势，客观分析了品牌竞争格局、市场集中度及重点企业的运营表现，并指出了视频广告行业面临的机遇与风险。为视频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2024-2025年中国互联网广告行业发展综合分析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2024-2025年中国网络广告市场价格及盈利分析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第三节 2024-2025年中国网络广告的精确营销分析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2024-2025年中国互联网广告市场存在问题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2024-2025年中国互联网广告市场发展策略分析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2024-2025年中国视频广告产业政策环境分析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第三节 2024-2025年中国视频广告产业社会环境分析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2024-2025年中国视频广告产业发展概述</w:t>
      </w:r>
      <w:r>
        <w:rPr>
          <w:rFonts w:hint="eastAsia"/>
        </w:rPr>
        <w:br/>
      </w:r>
      <w:r>
        <w:rPr>
          <w:rFonts w:hint="eastAsia"/>
        </w:rPr>
        <w:t>　　　　一、视频广告产业特点分析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三、中国互联网广告中视频广告最热</w:t>
      </w:r>
      <w:r>
        <w:rPr>
          <w:rFonts w:hint="eastAsia"/>
        </w:rPr>
        <w:br/>
      </w:r>
      <w:r>
        <w:rPr>
          <w:rFonts w:hint="eastAsia"/>
        </w:rPr>
        <w:t>　　第二节 2024-2025年中国富媒体产业发展分析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2024-2025年中国视频广告问题对策分析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2024-2025年中国视频广告产业运行态势分析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2024-2025年中国视频广告产业市场概述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五、最常见网络视频广告形式</w:t>
      </w:r>
      <w:r>
        <w:rPr>
          <w:rFonts w:hint="eastAsia"/>
        </w:rPr>
        <w:br/>
      </w:r>
      <w:r>
        <w:rPr>
          <w:rFonts w:hint="eastAsia"/>
        </w:rPr>
        <w:t>　　　　六、网络视频将是网络广告增长最快领域</w:t>
      </w:r>
      <w:r>
        <w:rPr>
          <w:rFonts w:hint="eastAsia"/>
        </w:rPr>
        <w:br/>
      </w:r>
      <w:r>
        <w:rPr>
          <w:rFonts w:hint="eastAsia"/>
        </w:rPr>
        <w:t>　　　　七、2024-2025年美国在线视频广告增长</w:t>
      </w:r>
      <w:r>
        <w:rPr>
          <w:rFonts w:hint="eastAsia"/>
        </w:rPr>
        <w:br/>
      </w:r>
      <w:r>
        <w:rPr>
          <w:rFonts w:hint="eastAsia"/>
        </w:rPr>
        <w:t>　　　　八、cc视频大幅提升传媒业视频广告收入</w:t>
      </w:r>
      <w:r>
        <w:rPr>
          <w:rFonts w:hint="eastAsia"/>
        </w:rPr>
        <w:br/>
      </w:r>
      <w:r>
        <w:rPr>
          <w:rFonts w:hint="eastAsia"/>
        </w:rPr>
        <w:t>　　第二节 2024-2025年中国视频广告市场进入者分析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2024-2025年中国视频广告市场竞争现状分析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一、小区楼宇视频广告市场竞争升级</w:t>
      </w:r>
      <w:r>
        <w:rPr>
          <w:rFonts w:hint="eastAsia"/>
        </w:rPr>
        <w:br/>
      </w:r>
      <w:r>
        <w:rPr>
          <w:rFonts w:hint="eastAsia"/>
        </w:rPr>
        <w:t>　　　　二、2024-2025年网络视频有望跻身主流媒广告真正发力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第三节 2024-2025年中国视频广告提升竞争力策略分析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 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2024-2025年世界各地区互联网产业状况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2024-2025年中国互联网产业运行分析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2024-2025年中国互联网产业问题对策分析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2024-2025年中国广告市场运行综述</w:t>
      </w:r>
      <w:r>
        <w:rPr>
          <w:rFonts w:hint="eastAsia"/>
        </w:rPr>
        <w:br/>
      </w:r>
      <w:r>
        <w:rPr>
          <w:rFonts w:hint="eastAsia"/>
        </w:rPr>
        <w:t>　　　　一、2024-2025年内地广告市场规模分析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四、2024-2025年广告行业人才供求情况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五、2024-2025年广告市场面临的挑战</w:t>
      </w:r>
      <w:r>
        <w:rPr>
          <w:rFonts w:hint="eastAsia"/>
        </w:rPr>
        <w:br/>
      </w:r>
      <w:r>
        <w:rPr>
          <w:rFonts w:hint="eastAsia"/>
        </w:rPr>
        <w:t>　　第二节 2024-2025年中国广告市场分析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三、广电总局加强短片广告和居家购物节目管理</w:t>
      </w:r>
      <w:r>
        <w:rPr>
          <w:rFonts w:hint="eastAsia"/>
        </w:rPr>
        <w:br/>
      </w:r>
      <w:r>
        <w:rPr>
          <w:rFonts w:hint="eastAsia"/>
        </w:rPr>
        <w:t>　　第三节 2024-2025年中国广告市场规范情况分析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一、中国查处广告案件情况</w:t>
      </w:r>
      <w:r>
        <w:rPr>
          <w:rFonts w:hint="eastAsia"/>
        </w:rPr>
        <w:br/>
      </w:r>
      <w:r>
        <w:rPr>
          <w:rFonts w:hint="eastAsia"/>
        </w:rPr>
        <w:t>　　　　二、广告业存在的主要问题探讨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2025-2031年中国视频广告发展前景预测分析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二、2024-2025年中国网络广告市场预测</w:t>
      </w:r>
      <w:r>
        <w:rPr>
          <w:rFonts w:hint="eastAsia"/>
        </w:rPr>
        <w:br/>
      </w:r>
      <w:r>
        <w:rPr>
          <w:rFonts w:hint="eastAsia"/>
        </w:rPr>
        <w:t>　　　　三、2024-2025年中国网络广告市场规模预测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2025-2031年中国视频广告业前景预测分析</w:t>
      </w:r>
      <w:r>
        <w:rPr>
          <w:rFonts w:hint="eastAsia"/>
        </w:rPr>
        <w:br/>
      </w:r>
      <w:r>
        <w:rPr>
          <w:rFonts w:hint="eastAsia"/>
        </w:rPr>
        <w:t>　　　　一、视频广告前景展望分析</w:t>
      </w:r>
      <w:r>
        <w:rPr>
          <w:rFonts w:hint="eastAsia"/>
        </w:rPr>
        <w:br/>
      </w:r>
      <w:r>
        <w:rPr>
          <w:rFonts w:hint="eastAsia"/>
        </w:rPr>
        <w:t>　　　　二、视频广告市场规模预测分析</w:t>
      </w:r>
      <w:r>
        <w:rPr>
          <w:rFonts w:hint="eastAsia"/>
        </w:rPr>
        <w:br/>
      </w:r>
      <w:r>
        <w:rPr>
          <w:rFonts w:hint="eastAsia"/>
        </w:rPr>
        <w:t>　　　　三、视频广告竞争格局预测分析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2025-2031年中国视频广告投资机会分析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第二节 2025-2031年中国视频广告投资风险分析</w:t>
      </w:r>
      <w:r>
        <w:rPr>
          <w:rFonts w:hint="eastAsia"/>
        </w:rPr>
        <w:br/>
      </w:r>
      <w:r>
        <w:rPr>
          <w:rFonts w:hint="eastAsia"/>
        </w:rPr>
        <w:t>　　　　一、流量之争引发网络广告市场风险思考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二、网络广告市场风险分析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d378900f64138" w:history="1">
        <w:r>
          <w:rPr>
            <w:rStyle w:val="Hyperlink"/>
          </w:rPr>
          <w:t>中国视频广告行业现状调研及未来发展趋势分析报告（2025-2031年）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d378900f64138" w:history="1">
        <w:r>
          <w:rPr>
            <w:rStyle w:val="Hyperlink"/>
          </w:rPr>
          <w:t>https://www.20087.com/M_ITTongXun/50/ShiPinGuangGaoFaZhanQuShiYuCeFenXi.html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热点：app广告联盟平台、视频广告收益、快手联盟广告、视频广告怎么制作、广告联盟看广告赚钱、视频广告跳过、广告大全、完美作业网站免费视频广告、搜索引擎广告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050d8a2ea4268" w:history="1">
      <w:r>
        <w:rPr>
          <w:rStyle w:val="Hyperlink"/>
        </w:rPr>
        <w:t>中国视频广告行业现状调研及未来发展趋势分析报告（2025-2031年）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0/ShiPinGuangGaoFaZhanQuShiYuCeFenXi.html" TargetMode="External" Id="Rff1d378900f6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0/ShiPinGuangGaoFaZhanQuShiYuCeFenXi.html" TargetMode="External" Id="Re00050d8a2ea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2025-06-07T06:36:00Z</dcterms:created>
  <dcterms:modified xsi:type="dcterms:W3CDTF">2025-06-07T07:36:00Z</dcterms:modified>
  <dc:subject>中国视频广告行业现状调研及未来发展趋势分析报告（2025-2031年）</dc:subject>
  <dc:title>中国视频广告行业现状调研及未来发展趋势分析报告（2025-2031年）</dc:title>
  <cp:keywords>中国视频广告行业现状调研及未来发展趋势分析报告（2025-2031年）</cp:keywords>
  <dc:description>中国视频广告行业现状调研及未来发展趋势分析报告（2025-2031年）</dc:description>
</cp:coreProperties>
</file>