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40f9704994dae" w:history="1">
              <w:r>
                <w:rPr>
                  <w:rStyle w:val="Hyperlink"/>
                </w:rPr>
                <w:t>2026-2032年全球与中国BNC电缆市场研究及行业前景分析报告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40f9704994dae" w:history="1">
              <w:r>
                <w:rPr>
                  <w:rStyle w:val="Hyperlink"/>
                </w:rPr>
                <w:t>2026-2032年全球与中国BNC电缆市场研究及行业前景分析报告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40f9704994dae" w:history="1">
                <w:r>
                  <w:rPr>
                    <w:rStyle w:val="Hyperlink"/>
                  </w:rPr>
                  <w:t>https://www.20087.com/0/95/BNCDianLanHangYeQianJing.html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电缆是射频信号传输的经典介质，凭借BNC连接器特有的卡口锁紧结构，在视频监控、测试测量仪器及广播电视领域保持了长期的应用生命力。目前，BNC电缆涵盖了从RG58到RG59等多种阻抗规格，能够稳定传输模拟及数字视频信号。尽管在高速数据传输领域面临RJ45与光纤的挑战，但在高频模拟信号与短距离高清视频传输中，BNC电缆凭借优异的屏蔽性能与连接可靠性，依然是专业广播级设备与工业控制系统的标准配置。行业制造重点在于提升同轴电缆的衰减特性与连接器的镀金工艺，以适应高清及4K视频信号对信噪比的严苛要求。</w:t>
      </w:r>
      <w:r>
        <w:rPr>
          <w:rFonts w:hint="eastAsia"/>
        </w:rPr>
        <w:br/>
      </w:r>
      <w:r>
        <w:rPr>
          <w:rFonts w:hint="eastAsia"/>
        </w:rPr>
        <w:t>　　未来，BNC电缆将向高频宽带化、极致耐用性及特定场景专业化方向演进。市场调研网认为，为了适配12G-SDI及更高标准的超高清视频传输，电缆将采用低损耗发泡聚乙烯或聚四氟乙烯绝缘材料，配合高编织密度的镀锡铜屏蔽层，确保在长距离传输中信号波形不失真。在工业自动化与军工领域，具备耐油、耐高低温及抗强电磁干扰的加固型BNC电缆将成为刚需，通过特殊的氟橡胶护套与密封设计，适应极端恶劣的物理环境。此外，随着物联网设备的普及，集成供电与信号传输的同轴电缆方案将简化布线复杂度。虽然通用性有所下降，但作为专业音视频与精密测量领域的“神经”，BNC电缆将在高可靠性连接场景继续保持不可替代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d40f9704994dae" w:history="1">
        <w:r>
          <w:rPr>
            <w:rStyle w:val="Hyperlink"/>
          </w:rPr>
          <w:t>2026-2032年全球与中国BNC电缆市场研究及行业前景分析报告</w:t>
        </w:r>
      </w:hyperlink>
      <w:r>
        <w:rPr>
          <w:rFonts w:hint="eastAsia"/>
        </w:rPr>
        <w:t>》，2025年BNC电缆行业市场规模达 亿元，预计2032年市场规模将达 亿元，期间年均复合增长率（CAGR）达 %。报告依托多年行业监测数据，结合BNC电缆行业现状与未来前景，系统分析了BNC电缆市场需求、市场规模、产业链结构、价格机制及细分市场特征。报告对BNC电缆市场前景进行了客观评估，预测了BNC电缆行业发展趋势，并详细解读了品牌竞争格局、市场集中度及重点企业的运营表现。此外，报告通过SWOT分析识别了BNC电缆行业机遇与潜在风险，为投资者和决策者提供了科学、规范的战略建议，助力把握BNC电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按产品类型细分，全球BNC电缆市场规模2021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RG-58 BNC 电缆</w:t>
      </w:r>
      <w:r>
        <w:rPr>
          <w:rFonts w:hint="eastAsia"/>
        </w:rPr>
        <w:br/>
      </w:r>
      <w:r>
        <w:rPr>
          <w:rFonts w:hint="eastAsia"/>
        </w:rPr>
        <w:t>　　　　1.3.3 RG-59 BNC 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按应用细分，全球BNC电缆市场规模2021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电信设备</w:t>
      </w:r>
      <w:r>
        <w:rPr>
          <w:rFonts w:hint="eastAsia"/>
        </w:rPr>
        <w:br/>
      </w:r>
      <w:r>
        <w:rPr>
          <w:rFonts w:hint="eastAsia"/>
        </w:rPr>
        <w:t>　　　　1.4.3 测量设备</w:t>
      </w:r>
      <w:r>
        <w:rPr>
          <w:rFonts w:hint="eastAsia"/>
        </w:rPr>
        <w:br/>
      </w:r>
      <w:r>
        <w:rPr>
          <w:rFonts w:hint="eastAsia"/>
        </w:rPr>
        <w:t>　　　　1.4.4 计算设备</w:t>
      </w:r>
      <w:r>
        <w:rPr>
          <w:rFonts w:hint="eastAsia"/>
        </w:rPr>
        <w:br/>
      </w:r>
      <w:r>
        <w:rPr>
          <w:rFonts w:hint="eastAsia"/>
        </w:rPr>
        <w:t>　　　　1.4.5 视听设备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BNC电缆行业发展总体概况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BNC电缆行业发展主要特点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BNC电缆行业发展影响因素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BNC电缆有利因素</w:t>
      </w:r>
      <w:r>
        <w:rPr>
          <w:rFonts w:hint="eastAsia"/>
        </w:rPr>
        <w:br/>
      </w:r>
      <w:r>
        <w:rPr>
          <w:rFonts w:hint="eastAsia"/>
        </w:rPr>
        <w:t>　　　　1.5.3 .2 BNC电缆不利因素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全球市场，近三年BNC电缆主要企业占有率及排名（按销量）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BNC电缆主要企业在国际市场占有率（按销量，2023-2026）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2025年BNC电缆主要企业在国际市场排名（按销量）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全球市场主要企业BNC电缆销量（2023-2026）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全球市场，近三年BNC电缆主要企业占有率及排名（按收入）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BNC电缆主要企业在国际市场占有率（按收入，2023-2026）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2025年BNC电缆主要企业在国际市场排名（按收入）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全球市场主要企业BNC电缆销售收入（2023-2026）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全球市场主要企业BNC电缆销售价格（2023-2026）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中国市场，近三年BNC电缆主要企业占有率及排名（按销量）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BNC电缆主要企业在中国市场占有率（按销量，2023-2026）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2025年BNC电缆主要企业在中国市场排名（按销量）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中国市场主要企业BNC电缆销量（2023-2026）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中国市场，近三年BNC电缆主要企业占有率及排名（按收入）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BNC电缆主要企业在中国市场占有率（按收入，2023-2026）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2025年BNC电缆主要企业在中国市场排名（按收入）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中国市场主要企业BNC电缆销售收入（2023-2026）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全球主要厂商BNC电缆总部及产地分布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全球主要厂商成立时间及BNC电缆商业化日期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全球主要厂商BNC电缆产品类型及应用</w:t>
      </w:r>
      <w:r>
        <w:rPr>
          <w:rFonts w:hint="eastAsia"/>
        </w:rPr>
        <w:br/>
      </w:r>
      <w:r>
        <w:rPr>
          <w:rFonts w:hint="eastAsia"/>
        </w:rPr>
        <w:t>　　2.9 BNC电缆行业集中度、竞争程度分析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BNC电缆行业集中度分析：2025年全球Top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全球BNC电缆第一梯队、第二梯队和第三梯队生产商（品牌）及市场份额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全球BNC电缆总体规模分析</w:t>
      </w:r>
      <w:r>
        <w:rPr>
          <w:rFonts w:hint="eastAsia"/>
        </w:rPr>
        <w:br/>
      </w:r>
      <w:r>
        <w:rPr>
          <w:rFonts w:hint="eastAsia"/>
        </w:rPr>
        <w:t>　　3.1 全球BNC电缆供需现状及预测（2021-2032）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全球BNC电缆产能、产量、产能利用率及发展趋势（2021-2032）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全球BNC电缆产量、需求量及发展趋势（2021-2032）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全球主要地区BNC电缆产量及发展趋势（2021-2032）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全球主要地区BNC电缆产量（2021-2026）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全球主要地区BNC电缆产量（2027-2032）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全球主要地区BNC电缆产量市场份额（2021-2032）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中国BNC电缆供需现状及预测（2021-2032）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中国BNC电缆产能、产量、产能利用率及发展趋势（2021-2032）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中国BNC电缆产量、市场需求量及发展趋势（2021-2032）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中国市场BNC电缆进出口（2021-2032）</w:t>
      </w:r>
      <w:r>
        <w:rPr>
          <w:rFonts w:hint="eastAsia"/>
        </w:rPr>
        <w:br/>
      </w:r>
      <w:r>
        <w:rPr>
          <w:rFonts w:hint="eastAsia"/>
        </w:rPr>
        <w:t>　　3.4 全球BNC电缆销量及销售额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全球市场BNC电缆销售额（2021-2032）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全球市场BNC电缆销量（2021-2032）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全球市场BNC电缆价格趋势（2021-2032）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全球BNC电缆主要地区分析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全球主要地区BNC电缆市场规模分析：2021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全球主要地区BNC电缆销售收入及市场份额（2021-2026）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全球主要地区BNC电缆销售收入预测（2027-2032）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全球主要地区BNC电缆销量分析：2021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全球主要地区BNC电缆销量及市场份额（2021-2026）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全球主要地区BNC电缆销量及市场份额预测（2027-2032）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中东市场BNC电缆销量、收入及增长率（2021-2032）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BNC电缆销量、收入、价格及毛利率（2021-2026）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BNC电缆销量、收入、价格及毛利率（2021-2026）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BNC电缆销量、收入、价格及毛利率（2021-2026）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BNC电缆销量、收入、价格及毛利率（2021-2026）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BNC电缆销量、收入、价格及毛利率（2021-2026）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BNC电缆销量、收入、价格及毛利率（2021-2026）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不同产品类型BNC电缆分析</w:t>
      </w:r>
      <w:r>
        <w:rPr>
          <w:rFonts w:hint="eastAsia"/>
        </w:rPr>
        <w:br/>
      </w:r>
      <w:r>
        <w:rPr>
          <w:rFonts w:hint="eastAsia"/>
        </w:rPr>
        <w:t>　　6.1 全球不同产品类型BNC电缆销量（2021-2032）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全球不同产品类型BNC电缆销量及市场份额（2021-2026）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全球不同产品类型BNC电缆销量预测（2027-2032）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全球不同产品类型BNC电缆收入（2021-2032）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全球不同产品类型BNC电缆收入及市场份额（2021-2026）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全球不同产品类型BNC电缆收入预测（2027-2032）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全球不同产品类型BNC电缆价格走势（2021-2032）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中国不同产品类型BNC电缆销量（2021-2032）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中国不同产品类型BNC电缆销量及市场份额（2021-2026）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中国不同产品类型BNC电缆销量预测（2027-2032）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中国不同产品类型BNC电缆收入（2021-2032）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中国不同产品类型BNC电缆收入及市场份额（2021-2026）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中国不同产品类型BNC电缆收入预测（2027-2032）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不同应用BNC电缆分析</w:t>
      </w:r>
      <w:r>
        <w:rPr>
          <w:rFonts w:hint="eastAsia"/>
        </w:rPr>
        <w:br/>
      </w:r>
      <w:r>
        <w:rPr>
          <w:rFonts w:hint="eastAsia"/>
        </w:rPr>
        <w:t>　　7.1 全球不同应用BNC电缆销量（2021-2032）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全球不同应用BNC电缆销量及市场份额（2021-2026）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全球不同应用BNC电缆销量预测（2027-2032）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全球不同应用BNC电缆收入（2021-2032）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全球不同应用BNC电缆收入及市场份额（2021-2026）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全球不同应用BNC电缆收入预测（2027-2032）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全球不同应用BNC电缆价格走势（2021-2032）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中国不同应用BNC电缆销量（2021-2032）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中国不同应用BNC电缆销量及市场份额（2021-2026）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中国不同应用BNC电缆销量预测（2027-2032）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中国不同应用BNC电缆收入（2021-2032）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中国不同应用BNC电缆收入及市场份额（2021-2026）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中国不同应用BNC电缆收入预测（2027-2032）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BNC电缆行业发展趋势</w:t>
      </w:r>
      <w:r>
        <w:rPr>
          <w:rFonts w:hint="eastAsia"/>
        </w:rPr>
        <w:br/>
      </w:r>
      <w:r>
        <w:rPr>
          <w:rFonts w:hint="eastAsia"/>
        </w:rPr>
        <w:t>　　8.2 BNC电缆行业主要驱动因素</w:t>
      </w:r>
      <w:r>
        <w:rPr>
          <w:rFonts w:hint="eastAsia"/>
        </w:rPr>
        <w:br/>
      </w:r>
      <w:r>
        <w:rPr>
          <w:rFonts w:hint="eastAsia"/>
        </w:rPr>
        <w:t>　　8.3 BNC电缆中国企业SWOT分析</w:t>
      </w:r>
      <w:r>
        <w:rPr>
          <w:rFonts w:hint="eastAsia"/>
        </w:rPr>
        <w:br/>
      </w:r>
      <w:r>
        <w:rPr>
          <w:rFonts w:hint="eastAsia"/>
        </w:rPr>
        <w:t>　　8.4 中国BNC电缆行业政策环境分析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BNC电缆行业产业链简介</w:t>
      </w:r>
      <w:r>
        <w:rPr>
          <w:rFonts w:hint="eastAsia"/>
        </w:rPr>
        <w:br/>
      </w:r>
      <w:r>
        <w:rPr>
          <w:rFonts w:hint="eastAsia"/>
        </w:rPr>
        <w:t>　　　　9.1.1 BNC电缆行业供应链分析</w:t>
      </w:r>
      <w:r>
        <w:rPr>
          <w:rFonts w:hint="eastAsia"/>
        </w:rPr>
        <w:br/>
      </w:r>
      <w:r>
        <w:rPr>
          <w:rFonts w:hint="eastAsia"/>
        </w:rPr>
        <w:t>　　　　9.1.2 BNC电缆主要原料及供应情况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BNC电缆行业采购模式</w:t>
      </w:r>
      <w:r>
        <w:rPr>
          <w:rFonts w:hint="eastAsia"/>
        </w:rPr>
        <w:br/>
      </w:r>
      <w:r>
        <w:rPr>
          <w:rFonts w:hint="eastAsia"/>
        </w:rPr>
        <w:t>　　9.3 BNC电缆行业生产模式</w:t>
      </w:r>
      <w:r>
        <w:rPr>
          <w:rFonts w:hint="eastAsia"/>
        </w:rPr>
        <w:br/>
      </w:r>
      <w:r>
        <w:rPr>
          <w:rFonts w:hint="eastAsia"/>
        </w:rPr>
        <w:t>　　9.4 BNC电缆行业销售模式及销售渠道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按产品类型细分，全球BNC电缆市场规模2021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按应用细分，全球BNC电缆市场规模（CAGR）2021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BNC电缆行业发展主要特点</w:t>
      </w:r>
      <w:r>
        <w:rPr>
          <w:rFonts w:hint="eastAsia"/>
        </w:rPr>
        <w:br/>
      </w:r>
      <w:r>
        <w:rPr>
          <w:rFonts w:hint="eastAsia"/>
        </w:rPr>
        <w:t>　　表 4： BNC电缆行业发展有利因素分析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BNC电缆行业发展不利因素分析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进入BNC电缆行业壁垒</w:t>
      </w:r>
      <w:r>
        <w:rPr>
          <w:rFonts w:hint="eastAsia"/>
        </w:rPr>
        <w:br/>
      </w:r>
      <w:r>
        <w:rPr>
          <w:rFonts w:hint="eastAsia"/>
        </w:rPr>
        <w:t>　　表 7： BNC电缆主要企业在国际市场占有率（按销量，2023-2026）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2025年BNC电缆主要企业在国际市场排名（按销量）&amp;（千米）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全球市场主要企业BNC电缆销量（2023-2026）&amp;（千米）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BNC电缆主要企业在国际市场占有率（按收入，2023-2026）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2025年BNC电缆主要企业在国际市场排名（按收入）&amp;（万元）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全球市场主要企业BNC电缆销售收入（2023-2026）&amp;（万元）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全球市场主要企业BNC电缆销售价格（2023-2026）&amp;（元/千米）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BNC电缆主要企业在中国市场占有率（按销量，2023-2026）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2025年BNC电缆主要企业在中国市场排名（按销量）&amp;（千米）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中国市场主要企业BNC电缆销量（2023-2026）&amp;（千米）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BNC电缆主要企业在中国市场占有率（按收入，2023-2026）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2025年BNC电缆主要企业在中国市场排名（按收入）&amp;（万元）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中国市场主要企业BNC电缆销售收入（2023-2026）&amp;（万元）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全球主要厂商BNC电缆总部及产地分布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全球主要厂商成立时间及BNC电缆商业化日期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全球主要厂商BNC电缆产品类型及应用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2025年全球BNC电缆主要厂商市场地位（第一梯队、第二梯队和第三梯队）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全球BNC电缆市场投资、并购等现状分析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全球主要地区BNC电缆产量增速（CAGR）：（2021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全球主要地区BNC电缆产量（2021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全球主要地区BNC电缆产量（2021-2026）&amp;（千米）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全球主要地区BNC电缆产量（2027-2032）&amp;（千米）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全球主要地区BNC电缆产量市场份额（2021-2026）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全球主要地区BNC电缆产量市场份额（2027-2032）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中国市场BNC电缆产量、销量、进出口（2021-2026）&amp;（千米）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中国市场BNC电缆产量、销量、进出口预测（2027-2032）&amp;（千米）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全球主要地区BNC电缆销售收入增速：（2021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全球主要地区BNC电缆销售收入（2021-2026）&amp;（万元）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全球主要地区BNC电缆销售收入市场份额（2021-2026）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全球主要地区BNC电缆收入（2027-2032）&amp;（万元）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全球主要地区BNC电缆收入市场份额（2027-2032）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全球主要地区BNC电缆销量（千米）：2021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全球主要地区BNC电缆销量（2021-2026）&amp;（千米）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全球主要地区BNC电缆销量市场份额（2021-2026）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全球主要地区BNC电缆销量（2027-2032）&amp;（千米）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全球主要地区BNC电缆销量份额（2027-2032）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BNC电缆销量（千米）、收入（万元）、价格（元/千米）及毛利率（2021-2026）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BNC电缆销量（千米）、收入（万元）、价格（元/千米）及毛利率（2021-2026）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BNC电缆销量（千米）、收入（万元）、价格（元/千米）及毛利率（2021-2026）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BNC电缆销量（千米）、收入（万元）、价格（元/千米）及毛利率（2021-2026）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BNC电缆销量（千米）、收入（万元）、价格（元/千米）及毛利率（2021-2026）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BNC电缆生产基地、销售区域、竞争对手及市场地位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BNC电缆产品规格、参数及市场应用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BNC电缆销量（千米）、收入（万元）、价格（元/千米）及毛利率（2021-2026）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全球不同产品类型BNC电缆销量（2021-2026）&amp;（千米）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74： 全球不同产品类型BNC电缆销量市场份额（2021-2026）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全球不同产品类型BNC电缆销量预测（2027-2032）&amp;（千米）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全球市场不同产品类型BNC电缆销量市场份额预测（2027-2032）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全球不同产品类型BNC电缆收入（2021-2026）&amp;（万元）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全球不同产品类型BNC电缆收入市场份额（2021-2026）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全球不同产品类型BNC电缆收入预测（2027-2032）&amp;（万元）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全球不同产品类型BNC电缆收入市场份额预测（2027-2032）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中国不同产品类型BNC电缆销量（2021-2026）&amp;（千米）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82： 中国不同产品类型BNC电缆销量市场份额（2021-2026）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中国不同产品类型BNC电缆销量预测（2027-2032）&amp;（千米）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全球市场不同产品类型BNC电缆销量市场份额预测（2027-2032）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中国不同产品类型BNC电缆收入（2021-2026）&amp;（万元）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中国不同产品类型BNC电缆收入市场份额（2021-2026）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中国不同产品类型BNC电缆收入预测（2027-2032）&amp;（万元）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中国不同产品类型BNC电缆收入市场份额预测（2027-2032）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全球不同应用BNC电缆销量（2021-2026）&amp;（千米）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全球不同应用BNC电缆销量市场份额（2021-2026）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全球不同应用BNC电缆销量预测（2027-2032）&amp;（千米）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全球市场不同应用BNC电缆销量市场份额预测（2027-2032）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全球不同应用BNC电缆收入（2021-2026）&amp;（万元）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全球不同应用BNC电缆收入市场份额（2021-2026）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全球不同应用BNC电缆收入预测（2027-2032）&amp;（万元）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全球不同应用BNC电缆收入市场份额预测（2027-2032）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中国不同应用BNC电缆销量（2021-2026）&amp;（千米）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中国不同应用BNC电缆销量市场份额（2021-2026）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中国不同应用BNC电缆销量预测（2027-2032）&amp;（千米）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中国市场不同应用BNC电缆销量市场份额预测（2027-2032）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中国不同应用BNC电缆收入（2021-2026）&amp;（万元）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中国不同应用BNC电缆收入市场份额（2021-2026）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中国不同应用BNC电缆收入预测（2027-2032）&amp;（万元）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中国不同应用BNC电缆收入市场份额预测（2027-2032）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BNC电缆行业发展趋势</w:t>
      </w:r>
      <w:r>
        <w:rPr>
          <w:rFonts w:hint="eastAsia"/>
        </w:rPr>
        <w:br/>
      </w:r>
      <w:r>
        <w:rPr>
          <w:rFonts w:hint="eastAsia"/>
        </w:rPr>
        <w:t>　　表 106： BNC电缆行业主要驱动因素</w:t>
      </w:r>
      <w:r>
        <w:rPr>
          <w:rFonts w:hint="eastAsia"/>
        </w:rPr>
        <w:br/>
      </w:r>
      <w:r>
        <w:rPr>
          <w:rFonts w:hint="eastAsia"/>
        </w:rPr>
        <w:t>　　表 107： BNC电缆行业供应链分析</w:t>
      </w:r>
      <w:r>
        <w:rPr>
          <w:rFonts w:hint="eastAsia"/>
        </w:rPr>
        <w:br/>
      </w:r>
      <w:r>
        <w:rPr>
          <w:rFonts w:hint="eastAsia"/>
        </w:rPr>
        <w:t>　　表 108： BNC电缆上游原料供应商</w:t>
      </w:r>
      <w:r>
        <w:rPr>
          <w:rFonts w:hint="eastAsia"/>
        </w:rPr>
        <w:br/>
      </w:r>
      <w:r>
        <w:rPr>
          <w:rFonts w:hint="eastAsia"/>
        </w:rPr>
        <w:t>　　表 109： BNC电缆主要地区不同应用客户分析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BNC电缆典型经销商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全球不同产品类型BNC电缆销售额2021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全球不同产品类型BNC电缆市场份额2025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RG-58 BNC 电缆产品图片</w:t>
      </w:r>
      <w:r>
        <w:rPr>
          <w:rFonts w:hint="eastAsia"/>
        </w:rPr>
        <w:br/>
      </w:r>
      <w:r>
        <w:rPr>
          <w:rFonts w:hint="eastAsia"/>
        </w:rPr>
        <w:t>　　图 5： RG-59 BNC 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全球不同应用BNC电缆市场份额2025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电信设备</w:t>
      </w:r>
      <w:r>
        <w:rPr>
          <w:rFonts w:hint="eastAsia"/>
        </w:rPr>
        <w:br/>
      </w:r>
      <w:r>
        <w:rPr>
          <w:rFonts w:hint="eastAsia"/>
        </w:rPr>
        <w:t>　　图 9： 测量设备</w:t>
      </w:r>
      <w:r>
        <w:rPr>
          <w:rFonts w:hint="eastAsia"/>
        </w:rPr>
        <w:br/>
      </w:r>
      <w:r>
        <w:rPr>
          <w:rFonts w:hint="eastAsia"/>
        </w:rPr>
        <w:t>　　图 10： 计算设备</w:t>
      </w:r>
      <w:r>
        <w:rPr>
          <w:rFonts w:hint="eastAsia"/>
        </w:rPr>
        <w:br/>
      </w:r>
      <w:r>
        <w:rPr>
          <w:rFonts w:hint="eastAsia"/>
        </w:rPr>
        <w:t>　　图 11： 视听设备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2025年全球前五大生产商BNC电缆市场份额</w:t>
      </w:r>
      <w:r>
        <w:rPr>
          <w:rFonts w:hint="eastAsia"/>
        </w:rPr>
        <w:br/>
      </w:r>
      <w:r>
        <w:rPr>
          <w:rFonts w:hint="eastAsia"/>
        </w:rPr>
        <w:t>　　图 14： 2025年全球BNC电缆第一梯队、第二梯队和第三梯队厂商及市场份额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全球BNC电缆产能、产量、产能利用率及发展趋势（2021-2032）&amp;（千米）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全球BNC电缆产量、需求量及发展趋势（2021-2032）&amp;（千米）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全球主要地区BNC电缆产量市场份额（2021-2032）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中国BNC电缆产能、产量、产能利用率及发展趋势（2021-2032）&amp;（千米）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中国BNC电缆产量、市场需求量及发展趋势（2021-2032）&amp;（千米）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全球BNC电缆市场销售额及增长率：（2021-2032）&amp;（万元）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全球市场BNC电缆市场规模：2021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全球市场BNC电缆价格趋势（2021-2032）&amp;（元/千米）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24： 全球主要地区BNC电缆销售收入（2021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全球主要地区BNC电缆销售收入市场份额（2021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南美市场BNC电缆收入及增长率（2021-2032）&amp;（万元）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中东市场BNC电缆销量及增长率（2021-2032）&amp;（千米）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中东市场BNC电缆收入及增长率（2021-2032）&amp;（万元）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全球不同产品类型BNC电缆价格走势（2021-2032）&amp;（元/千米）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43： 全球不同应用BNC电缆价格走势（2021-2032）&amp;（元/千米）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44： BNC电缆中国企业SWOT分析</w:t>
      </w:r>
      <w:r>
        <w:rPr>
          <w:rFonts w:hint="eastAsia"/>
        </w:rPr>
        <w:br/>
      </w:r>
      <w:r>
        <w:rPr>
          <w:rFonts w:hint="eastAsia"/>
        </w:rPr>
        <w:t>　　图 45： BNC电缆产业链</w:t>
      </w:r>
      <w:r>
        <w:rPr>
          <w:rFonts w:hint="eastAsia"/>
        </w:rPr>
        <w:br/>
      </w:r>
      <w:r>
        <w:rPr>
          <w:rFonts w:hint="eastAsia"/>
        </w:rPr>
        <w:t>　　图 46： BNC电缆行业采购模式分析</w:t>
      </w:r>
      <w:r>
        <w:rPr>
          <w:rFonts w:hint="eastAsia"/>
        </w:rPr>
        <w:br/>
      </w:r>
      <w:r>
        <w:rPr>
          <w:rFonts w:hint="eastAsia"/>
        </w:rPr>
        <w:t>　　图 47： BNC电缆行业生产模式</w:t>
      </w:r>
      <w:r>
        <w:rPr>
          <w:rFonts w:hint="eastAsia"/>
        </w:rPr>
        <w:br/>
      </w:r>
      <w:r>
        <w:rPr>
          <w:rFonts w:hint="eastAsia"/>
        </w:rPr>
        <w:t>　　图 48： BNC电缆行业销售模式分析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40f9704994dae" w:history="1">
        <w:r>
          <w:rPr>
            <w:rStyle w:val="Hyperlink"/>
          </w:rPr>
          <w:t>2026-2032年全球与中国BNC电缆市场研究及行业前景分析报告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40f9704994dae" w:history="1">
        <w:r>
          <w:rPr>
            <w:rStyle w:val="Hyperlink"/>
          </w:rPr>
          <w:t>https://www.20087.com/0/95/BNCDianLanHangYeQianJing.html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671c6153e4f5c" w:history="1">
      <w:r>
        <w:rPr>
          <w:rStyle w:val="Hyperlink"/>
        </w:rPr>
        <w:t>2026-2032年全球与中国BNC电缆市场研究及行业前景分析报告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NCDianLanHangYeQianJing.html" TargetMode="External" Id="R43d40f970499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NCDianLanHangYeQianJing.html" TargetMode="External" Id="R368671c6153e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2026-03-27T01:12:36Z</dcterms:created>
  <dcterms:modified xsi:type="dcterms:W3CDTF">2026-03-27T02:12:36Z</dcterms:modified>
  <dc:subject>2026-2032年全球与中国BNC电缆市场研究及行业前景分析报告</dc:subject>
  <dc:title>2026-2032年全球与中国BNC电缆市场研究及行业前景分析报告</dc:title>
  <cp:keywords>2026-2032年全球与中国BNC电缆市场研究及行业前景分析报告</cp:keywords>
  <dc:description>2026-2032年全球与中国BNC电缆市场研究及行业前景分析报告</dc:description>
</cp:coreProperties>
</file>