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134596b484123" w:history="1">
              <w:r>
                <w:rPr>
                  <w:rStyle w:val="Hyperlink"/>
                </w:rPr>
                <w:t>2025-2031年全球与中国NFC读卡器行业发展研及市场前景预测报告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134596b484123" w:history="1">
              <w:r>
                <w:rPr>
                  <w:rStyle w:val="Hyperlink"/>
                </w:rPr>
                <w:t>2025-2031年全球与中国NFC读卡器行业发展研及市场前景预测报告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134596b484123" w:history="1">
                <w:r>
                  <w:rPr>
                    <w:rStyle w:val="Hyperlink"/>
                  </w:rPr>
                  <w:t>https://www.20087.com/0/75/NFCDuKaQiShiChangXianZhuangHeQianJing.html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读卡器是一种短距离无线通信设备，常用于移动支付、门禁控制及身份验证等场景。它使得用户可以通过简单的接触或靠近完成交易或访问权限确认，极大地方便了日常生活和工作。近年来，随着智能手机和其他移动设备中NFC功能的普及，NFC读卡器的应用范围不断扩大，其便捷性和安全性受到越来越多用户的青睐。</w:t>
      </w:r>
      <w:r>
        <w:rPr>
          <w:rFonts w:hint="eastAsia"/>
        </w:rPr>
        <w:br/>
      </w:r>
      <w:r>
        <w:rPr>
          <w:rFonts w:hint="eastAsia"/>
        </w:rPr>
        <w:t>　　未来，NFC读卡器的发展将更加注重提升兼容性与多功能性。一方面，通过支持多种标准和协议，可以更好地与其他无线通信技术共存，确保设备间的无缝连接。另一方面，随着物联网(IoT)和智慧城市概念的推进，NFC读卡器可能会集成更多的智能功能，如远程管理和数据分析，形成一体化的服务解决方案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134596b484123" w:history="1">
        <w:r>
          <w:rPr>
            <w:rStyle w:val="Hyperlink"/>
          </w:rPr>
          <w:t>2025-2031年全球与中国NFC读卡器行业发展研及市场前景预测报告</w:t>
        </w:r>
      </w:hyperlink>
      <w:r>
        <w:rPr>
          <w:rFonts w:hint="eastAsia"/>
        </w:rPr>
        <w:t>》基于权威机构及NFC读卡器相关协会等渠道的资料数据，全方位分析了NFC读卡器行业的现状、市场需求及市场规模。NFC读卡器报告详细探讨了产业链结构、价格趋势，并对NFC读卡器各细分市场进行了研究。同时，预测了NFC读卡器市场前景与发展趋势，剖析了品牌竞争状态、市场集中度，以及NFC读卡器重点企业的表现。此外，NFC读卡器报告还揭示了行业发展的潜在风险与机遇，为NFC读卡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全球不同产品类型NFC读卡器销售额增长趋势2020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有源NFC设备</w:t>
      </w:r>
      <w:r>
        <w:rPr>
          <w:rFonts w:hint="eastAsia"/>
        </w:rPr>
        <w:br/>
      </w:r>
      <w:r>
        <w:rPr>
          <w:rFonts w:hint="eastAsia"/>
        </w:rPr>
        <w:t>　　　　1.2.3 无源NFC设备</w:t>
      </w:r>
      <w:r>
        <w:rPr>
          <w:rFonts w:hint="eastAsia"/>
        </w:rPr>
        <w:br/>
      </w:r>
      <w:r>
        <w:rPr>
          <w:rFonts w:hint="eastAsia"/>
        </w:rPr>
        <w:t>　　1.3 从不同应用，NFC读卡器主要包括如下几个方面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全球不同应用NFC读卡器销售额增长趋势2020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非接触式支付</w:t>
      </w:r>
      <w:r>
        <w:rPr>
          <w:rFonts w:hint="eastAsia"/>
        </w:rPr>
        <w:br/>
      </w:r>
      <w:r>
        <w:rPr>
          <w:rFonts w:hint="eastAsia"/>
        </w:rPr>
        <w:t>　　　　1.3.3 访问控制</w:t>
      </w:r>
      <w:r>
        <w:rPr>
          <w:rFonts w:hint="eastAsia"/>
        </w:rPr>
        <w:br/>
      </w:r>
      <w:r>
        <w:rPr>
          <w:rFonts w:hint="eastAsia"/>
        </w:rPr>
        <w:t>　　　　1.3.4 公共交通票务系统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NFC读卡器行业背景、发展历史、现状及趋势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NFC读卡器行业目前现状分析</w:t>
      </w:r>
      <w:r>
        <w:rPr>
          <w:rFonts w:hint="eastAsia"/>
        </w:rPr>
        <w:br/>
      </w:r>
      <w:r>
        <w:rPr>
          <w:rFonts w:hint="eastAsia"/>
        </w:rPr>
        <w:t>　　　　1.4.2 NFC读卡器发展趋势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全球NFC读卡器总体规模分析</w:t>
      </w:r>
      <w:r>
        <w:rPr>
          <w:rFonts w:hint="eastAsia"/>
        </w:rPr>
        <w:br/>
      </w:r>
      <w:r>
        <w:rPr>
          <w:rFonts w:hint="eastAsia"/>
        </w:rPr>
        <w:t>　　2.1 全球NFC读卡器供需现状及预测（2020-2031）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全球NFC读卡器产量、需求量及发展趋势（2020-2031）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全球主要地区NFC读卡器产量及发展趋势（2020-2031）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全球主要地区NFC读卡器产量（2020-2025）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全球主要地区NFC读卡器产量（2026-2031）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全球主要地区NFC读卡器产量市场份额（2020-2031）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中国NFC读卡器供需现状及预测（2020-2031）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中国NFC读卡器产能、产量、产能利用率及发展趋势（2020-2031）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中国NFC读卡器产量、市场需求量及发展趋势（2020-2031）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全球NFC读卡器销量及销售额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全球市场NFC读卡器销售额（2020-2031）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全球市场NFC读卡器销量（2020-2031）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全球市场NFC读卡器价格趋势（2020-2031）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全球NFC读卡器主要地区分析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全球主要地区NFC读卡器市场规模分析：2020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全球主要地区NFC读卡器销售收入及市场份额（2020-2025年）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全球主要地区NFC读卡器销售收入预测（2026-2031年）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全球主要地区NFC读卡器销量分析：2020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全球主要地区NFC读卡器销量及市场份额（2020-2025年）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全球主要地区NFC读卡器销量及市场份额预测（2026-2031）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北美市场NFC读卡器销量、收入及增长率（2020-2031）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欧洲市场NFC读卡器销量、收入及增长率（2020-2031）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中国市场NFC读卡器销量、收入及增长率（2020-2031）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日本市场NFC读卡器销量、收入及增长率（2020-2031）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东南亚市场NFC读卡器销量、收入及增长率（2020-2031）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印度市场NFC读卡器销量、收入及增长率（2020-2031）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全球市场主要厂商NFC读卡器产能市场份额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全球市场主要厂商NFC读卡器销量（2020-2025）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全球市场主要厂商NFC读卡器销量（2020-2025）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全球市场主要厂商NFC读卡器销售收入（2020-2025）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全球市场主要厂商NFC读卡器销售价格（2020-2025）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2024年全球主要生产商NFC读卡器收入排名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中国市场主要厂商NFC读卡器销量（2020-2025）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中国市场主要厂商NFC读卡器销量（2020-2025）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中国市场主要厂商NFC读卡器销售收入（2020-2025）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2024年中国主要生产商NFC读卡器收入排名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中国市场主要厂商NFC读卡器销售价格（2020-2025）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4.6 全球主要厂商NFC读卡器产品类型及应用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4.7 NFC读卡器行业集中度、竞争程度分析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NFC读卡器行业集中度分析：2024年全球Top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全球NFC读卡器第一梯队、第二梯队和第三梯队生产商（品牌）及市场份额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NFC读卡器销量、收入、价格及毛利率（2020-2025）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全球不同产品类型NFC读卡器销量（2020-2031）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全球不同产品类型NFC读卡器销量预测（2026-2031）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全球不同产品类型NFC读卡器收入（2020-2031）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全球不同产品类型NFC读卡器收入预测（2026-2031）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全球不同产品类型NFC读卡器价格走势（2020-2031）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不同应用NFC读卡器分析</w:t>
      </w:r>
      <w:r>
        <w:rPr>
          <w:rFonts w:hint="eastAsia"/>
        </w:rPr>
        <w:br/>
      </w:r>
      <w:r>
        <w:rPr>
          <w:rFonts w:hint="eastAsia"/>
        </w:rPr>
        <w:t>　　7.1 全球不同应用NFC读卡器销量（2020-2031）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全球不同应用NFC读卡器销量及市场份额（2020-2025）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全球不同应用NFC读卡器销量预测（2026-2031）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全球不同应用NFC读卡器收入（2020-2031）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全球不同应用NFC读卡器收入及市场份额（2020-2025）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全球不同应用NFC读卡器收入预测（2026-2031）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全球不同应用NFC读卡器价格走势（2020-2031）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NFC读卡器产业链分析</w:t>
      </w:r>
      <w:r>
        <w:rPr>
          <w:rFonts w:hint="eastAsia"/>
        </w:rPr>
        <w:br/>
      </w:r>
      <w:r>
        <w:rPr>
          <w:rFonts w:hint="eastAsia"/>
        </w:rPr>
        <w:t>　　8.2 NFC读卡器工艺制造技术分析</w:t>
      </w:r>
      <w:r>
        <w:rPr>
          <w:rFonts w:hint="eastAsia"/>
        </w:rPr>
        <w:br/>
      </w:r>
      <w:r>
        <w:rPr>
          <w:rFonts w:hint="eastAsia"/>
        </w:rPr>
        <w:t>　　8.3 NFC读卡器产业上游供应分析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NFC读卡器下游客户分析</w:t>
      </w:r>
      <w:r>
        <w:rPr>
          <w:rFonts w:hint="eastAsia"/>
        </w:rPr>
        <w:br/>
      </w:r>
      <w:r>
        <w:rPr>
          <w:rFonts w:hint="eastAsia"/>
        </w:rPr>
        <w:t>　　8.5 NFC读卡器销售渠道分析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NFC读卡器行业发展机遇及主要驱动因素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NFC读卡器行业发展面临的风险</w:t>
      </w:r>
      <w:r>
        <w:rPr>
          <w:rFonts w:hint="eastAsia"/>
        </w:rPr>
        <w:br/>
      </w:r>
      <w:r>
        <w:rPr>
          <w:rFonts w:hint="eastAsia"/>
        </w:rPr>
        <w:t>　　9.3 NFC读卡器行业政策分析</w:t>
      </w:r>
      <w:r>
        <w:rPr>
          <w:rFonts w:hint="eastAsia"/>
        </w:rPr>
        <w:br/>
      </w:r>
      <w:r>
        <w:rPr>
          <w:rFonts w:hint="eastAsia"/>
        </w:rPr>
        <w:t>　　9.4 NFC读卡器中国企业SWOT分析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全球不同产品类型NFC读卡器销售额增长（CAGR）趋势2020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NFC读卡器行业目前发展现状</w:t>
      </w:r>
      <w:r>
        <w:rPr>
          <w:rFonts w:hint="eastAsia"/>
        </w:rPr>
        <w:br/>
      </w:r>
      <w:r>
        <w:rPr>
          <w:rFonts w:hint="eastAsia"/>
        </w:rPr>
        <w:t>　　表 4： NFC读卡器发展趋势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全球主要地区NFC读卡器产量增速（CAGR）：（2020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全球主要地区NFC读卡器产量（2020-2025）&amp;（千件）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全球主要地区NFC读卡器产量（2026-2031）&amp;（千件）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全球主要地区NFC读卡器产量市场份额（2020-2025）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全球主要地区NFC读卡器产量（2026-2031）&amp;（千件）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全球主要地区NFC读卡器销售收入增速：（2020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全球主要地区NFC读卡器销售收入（2020-2025）&amp;（百万美元）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全球主要地区NFC读卡器销售收入市场份额（2020-2025）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全球主要地区NFC读卡器收入（2026-2031）&amp;（百万美元）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全球主要地区NFC读卡器收入市场份额（2026-2031）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全球主要地区NFC读卡器销量（千件）：2020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全球主要地区NFC读卡器销量（2020-2025）&amp;（千件）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全球主要地区NFC读卡器销量市场份额（2020-2025）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全球主要地区NFC读卡器销量（2026-2031）&amp;（千件）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全球主要地区NFC读卡器销量份额（2026-2031）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全球市场主要厂商NFC读卡器产能（2024-2025）&amp;（千件）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全球市场主要厂商NFC读卡器销量（2020-2025）&amp;（千件）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全球市场主要厂商NFC读卡器销量市场份额（2020-2025）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全球市场主要厂商NFC读卡器销售收入（2020-2025）&amp;（百万美元）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全球市场主要厂商NFC读卡器销售收入市场份额（2020-2025）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全球市场主要厂商NFC读卡器销售价格（2020-2025）&amp;（美元/件）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2024年全球主要生产商NFC读卡器收入排名（百万美元）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中国市场主要厂商NFC读卡器销量（2020-2025）&amp;（千件）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中国市场主要厂商NFC读卡器销量市场份额（2020-2025）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中国市场主要厂商NFC读卡器销售收入（2020-2025）&amp;（百万美元）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中国市场主要厂商NFC读卡器销售收入市场份额（2020-2025）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2024年中国主要生产商NFC读卡器收入排名（百万美元）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中国市场主要厂商NFC读卡器销售价格（2020-2025）&amp;（美元/件）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2024年全球NFC读卡器主要厂商市场地位（第一梯队、第二梯队和第三梯队）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全球NFC读卡器市场投资、并购等现状分析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NFC读卡器生产基地、销售区域、竞争对手及市场地位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NFC读卡器销量（千件）、收入（百万美元）、价格（美元/件）及毛利率（2020-2025）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全球不同产品类型NFC读卡器销量（2020-2025年）&amp;（千件）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全球不同产品类型NFC读卡器销量市场份额（2020-2025）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全球不同产品类型NFC读卡器销量预测（2026-2031）&amp;（千件）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全球市场不同产品类型NFC读卡器销量市场份额预测（2026-2031）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全球不同产品类型NFC读卡器收入（2020-2025年）&amp;（百万美元）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全球不同产品类型NFC读卡器收入市场份额（2020-2025）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全球不同产品类型NFC读卡器收入预测（2026-2031）&amp;（百万美元）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全球不同产品类型NFC读卡器收入市场份额预测（2026-2031）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全球不同应用NFC读卡器销量（2020-2025年）&amp;（千件）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全球不同应用NFC读卡器销量市场份额（2020-2025）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全球不同应用NFC读卡器销量预测（2026-2031）&amp;（千件）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全球市场不同应用NFC读卡器销量市场份额预测（2026-2031）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全球不同应用NFC读卡器收入（2020-2025年）&amp;（百万美元）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全球不同应用NFC读卡器收入市场份额（2020-2025）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全球不同应用NFC读卡器收入预测（2026-2031）&amp;（百万美元）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全球不同应用NFC读卡器收入市场份额预测（2026-2031）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NFC读卡器上游原料供应商及联系方式列表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NFC读卡器典型客户列表</w:t>
      </w:r>
      <w:r>
        <w:rPr>
          <w:rFonts w:hint="eastAsia"/>
        </w:rPr>
        <w:br/>
      </w:r>
      <w:r>
        <w:rPr>
          <w:rFonts w:hint="eastAsia"/>
        </w:rPr>
        <w:t>　　表 101： NFC读卡器主要销售模式及销售渠道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NFC读卡器行业发展机遇及主要驱动因素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NFC读卡器行业发展面临的风险</w:t>
      </w:r>
      <w:r>
        <w:rPr>
          <w:rFonts w:hint="eastAsia"/>
        </w:rPr>
        <w:br/>
      </w:r>
      <w:r>
        <w:rPr>
          <w:rFonts w:hint="eastAsia"/>
        </w:rPr>
        <w:t>　　表 104： NFC读卡器行业政策分析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全球不同产品类型NFC读卡器销售额2020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全球不同产品类型NFC读卡器市场份额2024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有源NFC设备产品图片</w:t>
      </w:r>
      <w:r>
        <w:rPr>
          <w:rFonts w:hint="eastAsia"/>
        </w:rPr>
        <w:br/>
      </w:r>
      <w:r>
        <w:rPr>
          <w:rFonts w:hint="eastAsia"/>
        </w:rPr>
        <w:t>　　图 5： 无源NFC设备产品图片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全球不同应用NFC读卡器市场份额2024 &amp; 2031</w:t>
      </w:r>
      <w:r>
        <w:rPr>
          <w:rFonts w:hint="eastAsia"/>
        </w:rPr>
        <w:br/>
      </w:r>
      <w:r>
        <w:rPr>
          <w:rFonts w:hint="eastAsia"/>
        </w:rPr>
        <w:t>　　图 8： 非接触式支付</w:t>
      </w:r>
      <w:r>
        <w:rPr>
          <w:rFonts w:hint="eastAsia"/>
        </w:rPr>
        <w:br/>
      </w:r>
      <w:r>
        <w:rPr>
          <w:rFonts w:hint="eastAsia"/>
        </w:rPr>
        <w:t>　　图 9： 访问控制</w:t>
      </w:r>
      <w:r>
        <w:rPr>
          <w:rFonts w:hint="eastAsia"/>
        </w:rPr>
        <w:br/>
      </w:r>
      <w:r>
        <w:rPr>
          <w:rFonts w:hint="eastAsia"/>
        </w:rPr>
        <w:t>　　图 10： 公共交通票务系统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全球NFC读卡器产能、产量、产能利用率及发展趋势（2020-2031）&amp;（千件）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全球NFC读卡器产量、需求量及发展趋势（2020-2031）&amp;（千件）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全球主要地区NFC读卡器产量（2020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全球主要地区NFC读卡器产量市场份额（2020-2031）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中国NFC读卡器产能、产量、产能利用率及发展趋势（2020-2031）&amp;（千件）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中国NFC读卡器产量、市场需求量及发展趋势（2020-2031）&amp;（千件）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全球NFC读卡器市场销售额及增长率：（2020-2031）&amp;（百万美元）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全球市场NFC读卡器市场规模：2020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全球市场NFC读卡器价格趋势（2020-2031）&amp;（美元/件）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全球主要地区NFC读卡器销售收入（2020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全球主要地区NFC读卡器销售收入市场份额（2020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北美市场NFC读卡器收入及增长率（2020-2031）&amp;（百万美元）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欧洲市场NFC读卡器收入及增长率（2020-2031）&amp;（百万美元）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中国市场NFC读卡器收入及增长率（2020-2031）&amp;（百万美元）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日本市场NFC读卡器收入及增长率（2020-2031）&amp;（百万美元）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东南亚市场NFC读卡器收入及增长率（2020-2031）&amp;（百万美元）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印度市场NFC读卡器销量及增长率（2020-2031）&amp;（千件）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印度市场NFC读卡器收入及增长率（2020-2031）&amp;（百万美元）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2024年全球市场主要厂商NFC读卡器销量市场份额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2024年全球市场主要厂商NFC读卡器收入市场份额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2024年中国市场主要厂商NFC读卡器销量市场份额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2024年中国市场主要厂商NFC读卡器收入市场份额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2024年全球前五大生产商NFC读卡器市场份额</w:t>
      </w:r>
      <w:r>
        <w:rPr>
          <w:rFonts w:hint="eastAsia"/>
        </w:rPr>
        <w:br/>
      </w:r>
      <w:r>
        <w:rPr>
          <w:rFonts w:hint="eastAsia"/>
        </w:rPr>
        <w:t>　　图 41： 2024年全球NFC读卡器第一梯队、第二梯队和第三梯队厂商及市场份额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全球不同产品类型NFC读卡器价格走势（2020-2031）&amp;（美元/件）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全球不同应用NFC读卡器价格走势（2020-2031）&amp;（美元/件）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NFC读卡器产业链</w:t>
      </w:r>
      <w:r>
        <w:rPr>
          <w:rFonts w:hint="eastAsia"/>
        </w:rPr>
        <w:br/>
      </w:r>
      <w:r>
        <w:rPr>
          <w:rFonts w:hint="eastAsia"/>
        </w:rPr>
        <w:t>　　图 45： NFC读卡器中国企业SWOT分析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134596b484123" w:history="1">
        <w:r>
          <w:rPr>
            <w:rStyle w:val="Hyperlink"/>
          </w:rPr>
          <w:t>2025-2031年全球与中国NFC读卡器行业发展研及市场前景预测报告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134596b484123" w:history="1">
        <w:r>
          <w:rPr>
            <w:rStyle w:val="Hyperlink"/>
          </w:rPr>
          <w:t>https://www.20087.com/0/75/NFCDuKaQiShiChangXianZhuangHeQianJing.html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66ad47ff440c5" w:history="1">
      <w:r>
        <w:rPr>
          <w:rStyle w:val="Hyperlink"/>
        </w:rPr>
        <w:t>2025-2031年全球与中国NFC读卡器行业发展研及市场前景预测报告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FCDuKaQiShiChangXianZhuangHeQianJing.html" TargetMode="External" Id="R4f6134596b48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FCDuKaQiShiChangXianZhuangHeQianJing.html" TargetMode="External" Id="R46e66ad47ff4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2025-02-08T23:07:49Z</dcterms:created>
  <dcterms:modified xsi:type="dcterms:W3CDTF">2025-02-09T00:07:49Z</dcterms:modified>
  <dc:subject>2025-2031年全球与中国NFC读卡器行业发展研及市场前景预测报告</dc:subject>
  <dc:title>2025-2031年全球与中国NFC读卡器行业发展研及市场前景预测报告</dc:title>
  <cp:keywords>2025-2031年全球与中国NFC读卡器行业发展研及市场前景预测报告</cp:keywords>
  <dc:description>2025-2031年全球与中国NFC读卡器行业发展研及市场前景预测报告</dc:description>
</cp:coreProperties>
</file>