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f6bba17b18426f" w:history="1">
              <w:r>
                <w:rPr>
                  <w:rStyle w:val="Hyperlink"/>
                </w:rPr>
                <w:t>2026-2032年中国ROSA组件行业现状与前景趋势报告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f6bba17b18426f" w:history="1">
              <w:r>
                <w:rPr>
                  <w:rStyle w:val="Hyperlink"/>
                </w:rPr>
                <w:t>2026-2032年中国ROSA组件行业现状与前景趋势报告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5973150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f6bba17b18426f" w:history="1">
                <w:r>
                  <w:rPr>
                    <w:rStyle w:val="Hyperlink"/>
                  </w:rPr>
                  <w:t>https://www.20087.com/0/15/ROSAZuJianShiChangQianJingFenXi.html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ROSA（Roll-Out Solar Array，可卷式太阳能阵列）组件作为新一代航天器能源系统的核心部件，在低轨卫星、深空探测及空间站补能任务中逐步替代传统刚性太阳能帆板。该组件采用柔性薄膜光伏电池与复合材料支撑臂结构，通过弹簧储能实现自主展开，具备高功率质量比、低收纳体积及抗微流星体撞击等优势。现代ROSA组件普遍集成轻量化砷化镓或高效钙钛矿-硅叠层电池，并通过NASA及商业航天公司（如Redwire Space）的多次在轨验证，证明其在极端温度循环与辐射环境下的长期可靠性。然而，柔性基底的热膨胀系数匹配、展开机构卡滞风险及地面测试难以完全模拟太空工况，仍是工程化应用的主要挑战。</w:t>
      </w:r>
      <w:r>
        <w:rPr>
          <w:rFonts w:hint="eastAsia"/>
        </w:rPr>
        <w:br/>
      </w:r>
      <w:r>
        <w:rPr>
          <w:rFonts w:hint="eastAsia"/>
        </w:rPr>
        <w:t>　　未来，ROSA组件将向更高效率、模块化部署与在轨服务兼容方向演进。市场调研网认为，多结量子点太阳能电池有望突破40%光电转换效率，显著提升单位面积发电能力；而标准化接口设计将支持多个ROSA单元在轨拼接，构建超大面积能源平台。在可持续航天理念下，可回收或可修复ROSA结构将减少空间碎片风险。此外，与电推进系统深度耦合的智能能源管理算法可动态分配电力，延长任务寿命。随着巨型星座与月球基地建设加速，ROSA组件正从“辅助电源”升级为深空探索重要的高可靠能源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f6bba17b18426f" w:history="1">
        <w:r>
          <w:rPr>
            <w:rStyle w:val="Hyperlink"/>
          </w:rPr>
          <w:t>2026-2032年中国ROSA组件行业现状与前景趋势报告</w:t>
        </w:r>
      </w:hyperlink>
      <w:r>
        <w:rPr>
          <w:rFonts w:hint="eastAsia"/>
        </w:rPr>
        <w:t>》，2025年ROSA组件行业市场规模达 亿元，预计2032年市场规模将达 亿元，期间年均复合增长率（CAGR）达 %。报告基于统计局、相关行业协会及科研机构的详实数据，系统呈现ROSA组件行业市场规模、技术发展现状及未来趋势，客观分析ROSA组件行业竞争格局与主要企业经营状况。报告从ROSA组件供需关系、政策环境等维度，评估了ROSA组件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ROSA组件行业界定及应用领域</w:t>
      </w:r>
      <w:r>
        <w:rPr>
          <w:rFonts w:hint="eastAsia"/>
        </w:rPr>
        <w:br/>
      </w:r>
      <w:r>
        <w:rPr>
          <w:rFonts w:hint="eastAsia"/>
        </w:rPr>
        <w:t>　　第一节 ROSA组件行业定义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ROSA组件主要应用领域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2025-2026年ROSA组件行业技术发展现状及趋势分析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ROSA组件行业技术发展现状分析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国内外ROSA组件行业技术差异与原因</w:t>
      </w:r>
      <w:r>
        <w:rPr>
          <w:rFonts w:hint="eastAsia"/>
        </w:rPr>
        <w:br/>
      </w:r>
      <w:r>
        <w:rPr>
          <w:rFonts w:hint="eastAsia"/>
        </w:rPr>
        <w:t>　　第三节 ROSA组件行业技术发展方向、趋势预测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提升ROSA组件行业技术能力策略建议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全球ROSA组件行业市场调研分析</w:t>
      </w:r>
      <w:r>
        <w:rPr>
          <w:rFonts w:hint="eastAsia"/>
        </w:rPr>
        <w:br/>
      </w:r>
      <w:r>
        <w:rPr>
          <w:rFonts w:hint="eastAsia"/>
        </w:rPr>
        <w:t>　　第一节 全球ROSA组件行业经济环境分析</w:t>
      </w:r>
      <w:r>
        <w:rPr>
          <w:rFonts w:hint="eastAsia"/>
        </w:rPr>
        <w:br/>
      </w:r>
      <w:r>
        <w:rPr>
          <w:rFonts w:hint="eastAsia"/>
        </w:rPr>
        <w:t>　　第二节 全球ROSA组件市场总体情况分析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一、全球ROSA组件行业的发展特点</w:t>
      </w:r>
      <w:r>
        <w:rPr>
          <w:rFonts w:hint="eastAsia"/>
        </w:rPr>
        <w:br/>
      </w:r>
      <w:r>
        <w:rPr>
          <w:rFonts w:hint="eastAsia"/>
        </w:rPr>
        <w:t>　　　　二、全球ROSA组件市场结构</w:t>
      </w:r>
      <w:r>
        <w:rPr>
          <w:rFonts w:hint="eastAsia"/>
        </w:rPr>
        <w:br/>
      </w:r>
      <w:r>
        <w:rPr>
          <w:rFonts w:hint="eastAsia"/>
        </w:rPr>
        <w:t>　　　　三、全球ROSA组件行业竞争格局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全球主要国家（地区）ROSA组件市场分析</w:t>
      </w:r>
      <w:r>
        <w:rPr>
          <w:rFonts w:hint="eastAsia"/>
        </w:rPr>
        <w:br/>
      </w:r>
      <w:r>
        <w:rPr>
          <w:rFonts w:hint="eastAsia"/>
        </w:rPr>
        <w:t>　　第四节 2026-2032年全球ROSA组件行业发展趋势预测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ROSA组件行业发展环境分析</w:t>
      </w:r>
      <w:r>
        <w:rPr>
          <w:rFonts w:hint="eastAsia"/>
        </w:rPr>
        <w:br/>
      </w:r>
      <w:r>
        <w:rPr>
          <w:rFonts w:hint="eastAsia"/>
        </w:rPr>
        <w:t>　　第一节 ROSA组件行业环境分析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ROSA组件行业相关政策、法规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中国ROSA组件行业供给、需求分析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2025年中国ROSA组件市场现状</w:t>
      </w:r>
      <w:r>
        <w:rPr>
          <w:rFonts w:hint="eastAsia"/>
        </w:rPr>
        <w:br/>
      </w:r>
      <w:r>
        <w:rPr>
          <w:rFonts w:hint="eastAsia"/>
        </w:rPr>
        <w:t>　　第二节 中国ROSA组件行业产量情况分析及预测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一、ROSA组件总体产能规模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、2020-2025年中国ROSA组件行业产量统计分析</w:t>
      </w:r>
      <w:r>
        <w:rPr>
          <w:rFonts w:hint="eastAsia"/>
        </w:rPr>
        <w:br/>
      </w:r>
      <w:r>
        <w:rPr>
          <w:rFonts w:hint="eastAsia"/>
        </w:rPr>
        <w:t>　　　　三、ROSA组件生产区域分布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四、2026-2032年中国ROSA组件行业产量预测分析</w:t>
      </w:r>
      <w:r>
        <w:rPr>
          <w:rFonts w:hint="eastAsia"/>
        </w:rPr>
        <w:br/>
      </w:r>
      <w:r>
        <w:rPr>
          <w:rFonts w:hint="eastAsia"/>
        </w:rPr>
        <w:t>　　第三节 中国ROSA组件市场需求分析及预测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一、中国ROSA组件市场需求特点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二、2020-2025年中国ROSA组件市场需求统计</w:t>
      </w:r>
      <w:r>
        <w:rPr>
          <w:rFonts w:hint="eastAsia"/>
        </w:rPr>
        <w:br/>
      </w:r>
      <w:r>
        <w:rPr>
          <w:rFonts w:hint="eastAsia"/>
        </w:rPr>
        <w:t>　　　　三、ROSA组件市场饱和度</w:t>
      </w:r>
      <w:r>
        <w:rPr>
          <w:rFonts w:hint="eastAsia"/>
        </w:rPr>
        <w:br/>
      </w:r>
      <w:r>
        <w:rPr>
          <w:rFonts w:hint="eastAsia"/>
        </w:rPr>
        <w:t>　　　　四、影响ROSA组件市场需求的因素</w:t>
      </w:r>
      <w:r>
        <w:rPr>
          <w:rFonts w:hint="eastAsia"/>
        </w:rPr>
        <w:br/>
      </w:r>
      <w:r>
        <w:rPr>
          <w:rFonts w:hint="eastAsia"/>
        </w:rPr>
        <w:t>　　　　五、ROSA组件市场潜力分析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六、2026-2032年中国ROSA组件市场需求预测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中国ROSA组件行业进出口分析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一、2020-2025年ROSA组件进口量及增速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三、2026-2032年ROSA组件进口量及增速预测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一、2020-2025年ROSA组件出口量及增速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三、2026-2032年ROSA组件出口量及增速预测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中国ROSA组件行业重点地区调研分析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一、中国ROSA组件行业区域市场分布情况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二、**地区ROSA组件行业市场需求规模情况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三、**地区ROSA组件行业市场需求规模情况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四、**地区ROSA组件行业市场需求规模情况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五、**地区ROSA组件行业市场需求规模情况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六、**地区ROSA组件行业市场需求规模情况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中国ROSA组件细分行业调研</w:t>
      </w:r>
      <w:r>
        <w:rPr>
          <w:rFonts w:hint="eastAsia"/>
        </w:rPr>
        <w:br/>
      </w:r>
      <w:r>
        <w:rPr>
          <w:rFonts w:hint="eastAsia"/>
        </w:rPr>
        <w:t>　　第一节 主要ROSA组件细分行业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ROSA组件行业重点企业发展调研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中国ROSA组件企业营销及发展建议</w:t>
      </w:r>
      <w:r>
        <w:rPr>
          <w:rFonts w:hint="eastAsia"/>
        </w:rPr>
        <w:br/>
      </w:r>
      <w:r>
        <w:rPr>
          <w:rFonts w:hint="eastAsia"/>
        </w:rPr>
        <w:t>　　第一节 ROSA组件企业营销策略分析及建议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ROSA组件企业营销策略分析</w:t>
      </w:r>
      <w:r>
        <w:rPr>
          <w:rFonts w:hint="eastAsia"/>
        </w:rPr>
        <w:br/>
      </w:r>
      <w:r>
        <w:rPr>
          <w:rFonts w:hint="eastAsia"/>
        </w:rPr>
        <w:t>　　　　一、ROSA组件企业营销策略</w:t>
      </w:r>
      <w:r>
        <w:rPr>
          <w:rFonts w:hint="eastAsia"/>
        </w:rPr>
        <w:br/>
      </w:r>
      <w:r>
        <w:rPr>
          <w:rFonts w:hint="eastAsia"/>
        </w:rPr>
        <w:t>　　　　二、ROSA组件企业经验借鉴</w:t>
      </w:r>
      <w:r>
        <w:rPr>
          <w:rFonts w:hint="eastAsia"/>
        </w:rPr>
        <w:br/>
      </w:r>
      <w:r>
        <w:rPr>
          <w:rFonts w:hint="eastAsia"/>
        </w:rPr>
        <w:t>　　第三节 ROSA组件企业营销模式演化与创新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ROSA组件企业经营发展分析及建议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一、ROSA组件企业存在的问题</w:t>
      </w:r>
      <w:r>
        <w:rPr>
          <w:rFonts w:hint="eastAsia"/>
        </w:rPr>
        <w:br/>
      </w:r>
      <w:r>
        <w:rPr>
          <w:rFonts w:hint="eastAsia"/>
        </w:rPr>
        <w:t>　　　　二、ROSA组件企业应对的策略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ROSA组件行业发展趋势及投资风险预警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2026年ROSA组件市场前景分析</w:t>
      </w:r>
      <w:r>
        <w:rPr>
          <w:rFonts w:hint="eastAsia"/>
        </w:rPr>
        <w:br/>
      </w:r>
      <w:r>
        <w:rPr>
          <w:rFonts w:hint="eastAsia"/>
        </w:rPr>
        <w:t>　　第二节 2026年ROSA组件行业发展趋势预测</w:t>
      </w:r>
      <w:r>
        <w:rPr>
          <w:rFonts w:hint="eastAsia"/>
        </w:rPr>
        <w:br/>
      </w:r>
      <w:r>
        <w:rPr>
          <w:rFonts w:hint="eastAsia"/>
        </w:rPr>
        <w:t>　　第三节 影响ROSA组件行业发展的主要因素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一、2026年影响ROSA组件行业运行的有利因素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二、2026年影响ROSA组件行业运行的稳定因素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三、2026年影响ROSA组件行业运行的不利因素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四、2026年我国ROSA组件行业发展面临的挑战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五、2026年我国ROSA组件行业发展面临的机遇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专家对ROSA组件行业投资风险预警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一、2026-2032年ROSA组件行业市场风险及控制策略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二、2026-2032年ROSA组件行业政策风险及控制策略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三、2026-2032年ROSA组件行业经营风险及控制策略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四、2026-2032年ROSA组件同业竞争风险及控制策略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五、2026-2032年ROSA组件行业其他风险及控制策略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ROSA组件行业投资战略研究</w:t>
      </w:r>
      <w:r>
        <w:rPr>
          <w:rFonts w:hint="eastAsia"/>
        </w:rPr>
        <w:br/>
      </w:r>
      <w:r>
        <w:rPr>
          <w:rFonts w:hint="eastAsia"/>
        </w:rPr>
        <w:t>　　第一节 ROSA组件行业发展战略研究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对我国ROSA组件品牌的战略思考</w:t>
      </w:r>
      <w:r>
        <w:rPr>
          <w:rFonts w:hint="eastAsia"/>
        </w:rPr>
        <w:br/>
      </w:r>
      <w:r>
        <w:rPr>
          <w:rFonts w:hint="eastAsia"/>
        </w:rPr>
        <w:t>　　　　一、ROSA组件品牌的重要性</w:t>
      </w:r>
      <w:r>
        <w:rPr>
          <w:rFonts w:hint="eastAsia"/>
        </w:rPr>
        <w:br/>
      </w:r>
      <w:r>
        <w:rPr>
          <w:rFonts w:hint="eastAsia"/>
        </w:rPr>
        <w:t>　　　　二、ROSA组件实施品牌战略的意义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三、ROSA组件企业品牌的现状分析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四、我国ROSA组件企业的品牌战略</w:t>
      </w:r>
      <w:r>
        <w:rPr>
          <w:rFonts w:hint="eastAsia"/>
        </w:rPr>
        <w:br/>
      </w:r>
      <w:r>
        <w:rPr>
          <w:rFonts w:hint="eastAsia"/>
        </w:rPr>
        <w:t>　　　　五、ROSA组件品牌战略管理的策略</w:t>
      </w:r>
      <w:r>
        <w:rPr>
          <w:rFonts w:hint="eastAsia"/>
        </w:rPr>
        <w:br/>
      </w:r>
      <w:r>
        <w:rPr>
          <w:rFonts w:hint="eastAsia"/>
        </w:rPr>
        <w:t>　　第三节 ROSA组件经营策略分析</w:t>
      </w:r>
      <w:r>
        <w:rPr>
          <w:rFonts w:hint="eastAsia"/>
        </w:rPr>
        <w:br/>
      </w:r>
      <w:r>
        <w:rPr>
          <w:rFonts w:hint="eastAsia"/>
        </w:rPr>
        <w:t>　　　　一、ROSA组件市场细分策略</w:t>
      </w:r>
      <w:r>
        <w:rPr>
          <w:rFonts w:hint="eastAsia"/>
        </w:rPr>
        <w:br/>
      </w:r>
      <w:r>
        <w:rPr>
          <w:rFonts w:hint="eastAsia"/>
        </w:rPr>
        <w:t>　　　　二、ROSA组件市场创新策略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四、ROSA组件新产品差异化战略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中⋅智⋅林⋅　ROSA组件行业投资战略研究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一、2026-2032年ROSA组件行业投资战略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ROSA组件行业历程</w:t>
      </w:r>
      <w:r>
        <w:rPr>
          <w:rFonts w:hint="eastAsia"/>
        </w:rPr>
        <w:br/>
      </w:r>
      <w:r>
        <w:rPr>
          <w:rFonts w:hint="eastAsia"/>
        </w:rPr>
        <w:t>　　图表 ROSA组件行业生命周期</w:t>
      </w:r>
      <w:r>
        <w:rPr>
          <w:rFonts w:hint="eastAsia"/>
        </w:rPr>
        <w:br/>
      </w:r>
      <w:r>
        <w:rPr>
          <w:rFonts w:hint="eastAsia"/>
        </w:rPr>
        <w:t>　　图表 ROSA组件行业产业链分析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2020-2025年中国ROSA组件行业市场规模及增长情况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2020-2025年ROSA组件行业市场容量分析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2020-2025年中国ROSA组件行业产能统计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2020-2025年中国ROSA组件行业产量及增长趋势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2020-2025年中国ROSA组件市场需求量及增速统计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2025年中国ROSA组件行业需求领域分布格局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2020-2025年中国ROSA组件行业销售收入分析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2020-2025年中国ROSA组件行业盈利情况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2020-2025年中国ROSA组件行业利润总额统计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2020-2025年中国ROSA组件进口数量分析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2020-2025年中国ROSA组件进口金额分析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2020-2025年中国ROSA组件出口数量分析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2020-2025年中国ROSA组件出口金额分析</w:t>
      </w:r>
      <w:r>
        <w:rPr>
          <w:rFonts w:hint="eastAsia"/>
        </w:rPr>
        <w:br/>
      </w:r>
      <w:r>
        <w:rPr>
          <w:rFonts w:hint="eastAsia"/>
        </w:rPr>
        <w:t>　　图表 2025年中国ROSA组件进口国家及地区分析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2025年中国ROSA组件出口国家及地区分析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2020-2025年中国ROSA组件行业企业数量情况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2020-2025年中国ROSA组件行业企业平均规模情况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**地区ROSA组件市场规模及增长情况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**地区ROSA组件行业市场需求情况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**地区ROSA组件市场规模及增长情况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**地区ROSA组件行业市场需求情况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**地区ROSA组件市场规模及增长情况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**地区ROSA组件行业市场需求情况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**地区ROSA组件市场规模及增长情况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**地区ROSA组件行业市场需求情况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ROSA组件重点企业（一）基本信息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ROSA组件重点企业（一）经营情况分析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ROSA组件重点企业（一）主要经济指标情况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ROSA组件重点企业（一）盈利能力情况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ROSA组件重点企业（一）偿债能力情况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ROSA组件重点企业（一）运营能力情况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ROSA组件重点企业（一）成长能力情况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ROSA组件重点企业（二）基本信息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ROSA组件重点企业（二）经营情况分析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ROSA组件重点企业（二）主要经济指标情况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ROSA组件重点企业（二）盈利能力情况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ROSA组件重点企业（二）偿债能力情况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ROSA组件重点企业（二）运营能力情况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ROSA组件重点企业（二）成长能力情况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ROSA组件重点企业（三）基本信息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ROSA组件重点企业（三）经营情况分析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ROSA组件重点企业（三）主要经济指标情况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ROSA组件重点企业（三）盈利能力情况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ROSA组件重点企业（三）偿债能力情况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ROSA组件重点企业（三）运营能力情况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ROSA组件重点企业（三）成长能力情况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2026-2032年中国ROSA组件行业产能预测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2026-2032年中国ROSA组件行业产量预测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2026-2032年中国ROSA组件市场需求量预测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2026-2032年中国ROSA组件行业供需平衡预测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2026-2032年中国ROSA组件行业市场容量预测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2026-2032年中国ROSA组件行业市场规模预测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2026年中国ROSA组件市场前景分析</w:t>
      </w:r>
      <w:r>
        <w:rPr>
          <w:rFonts w:hint="eastAsia"/>
        </w:rPr>
        <w:br/>
      </w:r>
      <w:r>
        <w:rPr>
          <w:rFonts w:hint="eastAsia"/>
        </w:rPr>
        <w:t>　　图表 2026年中国ROSA组件发展趋势预测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f6bba17b18426f" w:history="1">
        <w:r>
          <w:rPr>
            <w:rStyle w:val="Hyperlink"/>
          </w:rPr>
          <w:t>2026-2032年中国ROSA组件行业现状与前景趋势报告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5973150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f6bba17b18426f" w:history="1">
        <w:r>
          <w:rPr>
            <w:rStyle w:val="Hyperlink"/>
          </w:rPr>
          <w:t>https://www.20087.com/0/15/ROSAZuJianShiChangQianJingFenXi.html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热点：普罗米修斯组件、rationalrose组件图、ro.product.model、rgsamportal组件、ros插件、rosa器件、Rood技术、rosbag .active、Topsolid组件库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900ebc6f9a479b" w:history="1">
      <w:r>
        <w:rPr>
          <w:rStyle w:val="Hyperlink"/>
        </w:rPr>
        <w:t>2026-2032年中国ROSA组件行业现状与前景趋势报告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ROSAZuJianShiChangQianJingFenXi.html" TargetMode="External" Id="R8cf6bba17b1842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ROSAZuJianShiChangQianJingFenXi.html" TargetMode="External" Id="R66900ebc6f9a47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2026-09-27T09:16:38Z</dcterms:created>
  <dcterms:modified xsi:type="dcterms:W3CDTF">2026-09-27T10:16:38Z</dcterms:modified>
  <dc:subject>2026-2032年中国ROSA组件行业现状与前景趋势报告</dc:subject>
  <dc:title>2026-2032年中国ROSA组件行业现状与前景趋势报告</dc:title>
  <cp:keywords>2026-2032年中国ROSA组件行业现状与前景趋势报告</cp:keywords>
  <dc:description>2026-2032年中国ROSA组件行业现状与前景趋势报告</dc:description>
</cp:coreProperties>
</file>