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9b566a72489b" w:history="1">
              <w:r>
                <w:rPr>
                  <w:rStyle w:val="Hyperlink"/>
                </w:rPr>
                <w:t>2026-2032年中国升降压充电IC行业市场调研与前景趋势预测报告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9b566a72489b" w:history="1">
              <w:r>
                <w:rPr>
                  <w:rStyle w:val="Hyperlink"/>
                </w:rPr>
                <w:t>2026-2032年中国升降压充电IC行业市场调研与前景趋势预测报告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9b566a72489b" w:history="1">
                <w:r>
                  <w:rPr>
                    <w:rStyle w:val="Hyperlink"/>
                  </w:rPr>
                  <w:t>https://www.20087.com/0/95/ShengJiangYaChongDianICHangYeXianZhuangJiQianJing.html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419b566a72489b" w:history="1">
        <w:r>
          <w:rPr>
            <w:rStyle w:val="Hyperlink"/>
          </w:rPr>
          <w:t>2026-2032年中国升降压充电IC行业市场调研与前景趋势预测报告</w:t>
        </w:r>
      </w:hyperlink>
      <w:r>
        <w:rPr>
          <w:rFonts w:hint="eastAsia"/>
        </w:rPr>
        <w:t>》，2025年升降压充电IC行业市场规模达 亿元，预计2032年市场规模将达 亿元，期间年均复合增长率（CAGR）达 %。报告依托国家统计局、行业协会的详实数据，结合当前宏观经济环境与政策背景，系统剖析了升降压充电IC行业的市场规模、技术现状及未来发展方向。报告全面梳理了升降压充电IC行业运行态势，重点分析了升降压充电IC细分领域的动态变化，并对行业内的重点企业及竞争格局进行了解读。通过对升降压充电IC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升降压充电IC行业界定</w:t>
      </w:r>
      <w:r>
        <w:rPr>
          <w:rFonts w:hint="eastAsia"/>
        </w:rPr>
        <w:br/>
      </w:r>
      <w:r>
        <w:rPr>
          <w:rFonts w:hint="eastAsia"/>
        </w:rPr>
        <w:t>　　第一节 升降压充电IC行业定义</w:t>
      </w:r>
      <w:r>
        <w:rPr>
          <w:rFonts w:hint="eastAsia"/>
        </w:rPr>
        <w:br/>
      </w:r>
      <w:r>
        <w:rPr>
          <w:rFonts w:hint="eastAsia"/>
        </w:rPr>
        <w:t>　　第二节 升降压充电IC行业特点分析</w:t>
      </w:r>
      <w:r>
        <w:rPr>
          <w:rFonts w:hint="eastAsia"/>
        </w:rPr>
        <w:br/>
      </w:r>
      <w:r>
        <w:rPr>
          <w:rFonts w:hint="eastAsia"/>
        </w:rPr>
        <w:t>　　第三节 升降压充电IC行业发展历程</w:t>
      </w:r>
      <w:r>
        <w:rPr>
          <w:rFonts w:hint="eastAsia"/>
        </w:rPr>
        <w:br/>
      </w:r>
      <w:r>
        <w:rPr>
          <w:rFonts w:hint="eastAsia"/>
        </w:rPr>
        <w:t>　　第四节 升降压充电IC产业链分析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中国升降压充电IC行业发展环境分析</w:t>
      </w:r>
      <w:r>
        <w:rPr>
          <w:rFonts w:hint="eastAsia"/>
        </w:rPr>
        <w:br/>
      </w:r>
      <w:r>
        <w:rPr>
          <w:rFonts w:hint="eastAsia"/>
        </w:rPr>
        <w:t>　　第一节 升降压充电IC行业经济环境分析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升降压充电IC行业政策环境分析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一、升降压充电IC行业相关政策</w:t>
      </w:r>
      <w:r>
        <w:rPr>
          <w:rFonts w:hint="eastAsia"/>
        </w:rPr>
        <w:br/>
      </w:r>
      <w:r>
        <w:rPr>
          <w:rFonts w:hint="eastAsia"/>
        </w:rPr>
        <w:t>　　　　二、升降压充电IC行业相关标准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2025-2026年升降压充电IC行业技术发展现状及趋势分析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升降压充电IC行业技术发展现状分析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国内外升降压充电IC行业技术差异与原因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升降压充电IC行业技术发展方向、趋势预测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提升升降压充电IC行业技术能力策略建议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全球升降压充电IC行业发展态势分析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全球升降压充电IC行业总体情况</w:t>
      </w:r>
      <w:r>
        <w:rPr>
          <w:rFonts w:hint="eastAsia"/>
        </w:rPr>
        <w:br/>
      </w:r>
      <w:r>
        <w:rPr>
          <w:rFonts w:hint="eastAsia"/>
        </w:rPr>
        <w:t>　　第二节 升降压充电IC行业重点国家、地区市场分析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全球升降压充电IC行业发展前景预测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中国升降压充电IC行业市场供需状况分析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中国升降压充电IC行业市场规模情况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中国升降压充电IC行业市场需求状况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一、2020-2025年升降压充电IC行业市场需求情况</w:t>
      </w:r>
      <w:r>
        <w:rPr>
          <w:rFonts w:hint="eastAsia"/>
        </w:rPr>
        <w:br/>
      </w:r>
      <w:r>
        <w:rPr>
          <w:rFonts w:hint="eastAsia"/>
        </w:rPr>
        <w:t>　　　　二、升降压充电IC行业市场需求特点分析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中国升降压充电IC行业产量情况分析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一、2020-2025年升降压充电IC行业产量统计分析</w:t>
      </w:r>
      <w:r>
        <w:rPr>
          <w:rFonts w:hint="eastAsia"/>
        </w:rPr>
        <w:br/>
      </w:r>
      <w:r>
        <w:rPr>
          <w:rFonts w:hint="eastAsia"/>
        </w:rPr>
        <w:t>　　　　二、升降压充电IC行业区域产量分析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三、2026-2032年升降压充电IC行业产量预测分析</w:t>
      </w:r>
      <w:r>
        <w:rPr>
          <w:rFonts w:hint="eastAsia"/>
        </w:rPr>
        <w:br/>
      </w:r>
      <w:r>
        <w:rPr>
          <w:rFonts w:hint="eastAsia"/>
        </w:rPr>
        <w:t>　　第四节 升降压充电IC行业市场供需平衡状况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中国升降压充电IC行业进出口情况分析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升降压充电IC行业出口情况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一、2020-2025年升降压充电IC行业出口情况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三、2026-2032年升降压充电IC行业出口情况预测</w:t>
      </w:r>
      <w:r>
        <w:rPr>
          <w:rFonts w:hint="eastAsia"/>
        </w:rPr>
        <w:br/>
      </w:r>
      <w:r>
        <w:rPr>
          <w:rFonts w:hint="eastAsia"/>
        </w:rPr>
        <w:t>　　第二节 升降压充电IC行业进口情况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一、2020-2025年升降压充电IC行业进口情况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三、2026-2032年升降压充电IC行业进口情况预测</w:t>
      </w:r>
      <w:r>
        <w:rPr>
          <w:rFonts w:hint="eastAsia"/>
        </w:rPr>
        <w:br/>
      </w:r>
      <w:r>
        <w:rPr>
          <w:rFonts w:hint="eastAsia"/>
        </w:rPr>
        <w:t>　　第三节 升降压充电IC行业进出口面临的挑战及对策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中国升降压充电IC行业产品价格监测</w:t>
      </w:r>
      <w:r>
        <w:rPr>
          <w:rFonts w:hint="eastAsia"/>
        </w:rPr>
        <w:br/>
      </w:r>
      <w:r>
        <w:rPr>
          <w:rFonts w:hint="eastAsia"/>
        </w:rPr>
        <w:t>　　　　一、升降压充电IC市场价格特征</w:t>
      </w:r>
      <w:r>
        <w:rPr>
          <w:rFonts w:hint="eastAsia"/>
        </w:rPr>
        <w:br/>
      </w:r>
      <w:r>
        <w:rPr>
          <w:rFonts w:hint="eastAsia"/>
        </w:rPr>
        <w:t>　　　　二、当前升降压充电IC市场价格评述</w:t>
      </w:r>
      <w:r>
        <w:rPr>
          <w:rFonts w:hint="eastAsia"/>
        </w:rPr>
        <w:br/>
      </w:r>
      <w:r>
        <w:rPr>
          <w:rFonts w:hint="eastAsia"/>
        </w:rPr>
        <w:t>　　　　三、影响升降压充电IC市场价格因素分析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四、未来升降压充电IC市场价格走势预测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中国升降压充电IC行业重点区域市场分析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升降压充电IC行业区域市场分布情况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升降压充电IC行业细分市场调研分析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升降压充电IC细分产品（一）市场调研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升降压充电IC细分产品（二）市场调研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升降压充电IC行业上、下游市场分析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升降压充电IC行业上游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升降压充电IC行业下游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升降压充电IC行业重点企业发展调研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升降压充电IC重点企业（一）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升降压充电IC重点企业（二）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升降压充电IC重点企业（三）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升降压充电IC重点企业（四）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升降压充电IC重点企业（五）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升降压充电IC重点企业（六）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升降压充电IC行业风险及对策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2026-2032年升降压充电IC行业发展环境分析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2026-2032年升降压充电IC行业投资特性分析</w:t>
      </w:r>
      <w:r>
        <w:rPr>
          <w:rFonts w:hint="eastAsia"/>
        </w:rPr>
        <w:br/>
      </w:r>
      <w:r>
        <w:rPr>
          <w:rFonts w:hint="eastAsia"/>
        </w:rPr>
        <w:t>　　　　一、升降压充电IC行业进入壁垒</w:t>
      </w:r>
      <w:r>
        <w:rPr>
          <w:rFonts w:hint="eastAsia"/>
        </w:rPr>
        <w:br/>
      </w:r>
      <w:r>
        <w:rPr>
          <w:rFonts w:hint="eastAsia"/>
        </w:rPr>
        <w:t>　　　　二、升降压充电IC行业盈利模式</w:t>
      </w:r>
      <w:r>
        <w:rPr>
          <w:rFonts w:hint="eastAsia"/>
        </w:rPr>
        <w:br/>
      </w:r>
      <w:r>
        <w:rPr>
          <w:rFonts w:hint="eastAsia"/>
        </w:rPr>
        <w:t>　　　　三、升降压充电IC行业盈利因素</w:t>
      </w:r>
      <w:r>
        <w:rPr>
          <w:rFonts w:hint="eastAsia"/>
        </w:rPr>
        <w:br/>
      </w:r>
      <w:r>
        <w:rPr>
          <w:rFonts w:hint="eastAsia"/>
        </w:rPr>
        <w:t>　　第三节 升降压充电IC行业“波特五力模型”分析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2026-2032年升降压充电IC行业风险及对策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升降压充电IC企业竞争策略分析</w:t>
      </w:r>
      <w:r>
        <w:rPr>
          <w:rFonts w:hint="eastAsia"/>
        </w:rPr>
        <w:br/>
      </w:r>
      <w:r>
        <w:rPr>
          <w:rFonts w:hint="eastAsia"/>
        </w:rPr>
        <w:t>　　第一节 升降压充电IC市场竞争策略分析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一、2026-2032年中国升降压充电IC市场增长潜力分析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二、2026-2032年中国升降压充电IC主要潜力品种分析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三、现有升降压充电IC产品竞争策略分析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四、潜力升降压充电IC品种竞争策略选择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2026-2032年中国升降压充电IC企业竞争策略分析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一、2026-2032年我国升降压充电IC市场竞争趋势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二、2026-2032年升降压充电IC行业竞争格局展望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四、2026-2032年升降压充电IC企业竞争策略分析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2026-2032年中国升降压充电IC行业发展趋势分析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一、2026-2032年升降压充电IC技术发展趋势分析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二、2026-2032年升降压充电IC产品发展趋势分析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三、2026-2032年升降压充电IC行业竞争格局展望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2026-2032年中国升降压充电IC市场趋势分析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一、2026-2032年升降压充电IC发展趋势预测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二、2026-2032年升降压充电IC市场前景分析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三、2026-2032年升降压充电IC产业政策趋向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2026-2032年升降压充电IC行业投资价值评估分析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升降压充电IC行业发展建议分析</w:t>
      </w:r>
      <w:r>
        <w:rPr>
          <w:rFonts w:hint="eastAsia"/>
        </w:rPr>
        <w:br/>
      </w:r>
      <w:r>
        <w:rPr>
          <w:rFonts w:hint="eastAsia"/>
        </w:rPr>
        <w:t>　　第一节 升降压充电IC行业研究结论及建议</w:t>
      </w:r>
      <w:r>
        <w:rPr>
          <w:rFonts w:hint="eastAsia"/>
        </w:rPr>
        <w:br/>
      </w:r>
      <w:r>
        <w:rPr>
          <w:rFonts w:hint="eastAsia"/>
        </w:rPr>
        <w:t>　　第二节 升降压充电IC细分行业研究结论及建议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[中智~林~]升降压充电IC行业竞争策略总结及建议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升降压充电IC行业历程</w:t>
      </w:r>
      <w:r>
        <w:rPr>
          <w:rFonts w:hint="eastAsia"/>
        </w:rPr>
        <w:br/>
      </w:r>
      <w:r>
        <w:rPr>
          <w:rFonts w:hint="eastAsia"/>
        </w:rPr>
        <w:t>　　图表 升降压充电IC行业生命周期</w:t>
      </w:r>
      <w:r>
        <w:rPr>
          <w:rFonts w:hint="eastAsia"/>
        </w:rPr>
        <w:br/>
      </w:r>
      <w:r>
        <w:rPr>
          <w:rFonts w:hint="eastAsia"/>
        </w:rPr>
        <w:t>　　图表 升降压充电IC行业产业链分析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2020-2025年升降压充电IC行业市场容量分析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2025年中国升降压充电IC行业需求领域分布格局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2020-2025年中国升降压充电IC出口金额分析</w:t>
      </w:r>
      <w:r>
        <w:rPr>
          <w:rFonts w:hint="eastAsia"/>
        </w:rPr>
        <w:br/>
      </w:r>
      <w:r>
        <w:rPr>
          <w:rFonts w:hint="eastAsia"/>
        </w:rPr>
        <w:t>　　图表 2025年中国升降压充电IC进口国家及地区分析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2025年中国升降压充电IC出口国家及地区分析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2020-2025年中国升降压充电IC行业企业平均规模情况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**地区升降压充电IC市场规模及增长情况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**地区升降压充电IC行业市场需求情况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**地区升降压充电IC市场规模及增长情况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**地区升降压充电IC行业市场需求情况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**地区升降压充电IC市场规模及增长情况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**地区升降压充电IC行业市场需求情况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**地区升降压充电IC市场规模及增长情况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**地区升降压充电IC行业市场需求情况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升降压充电IC重点企业（三）成长能力情况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2026-2032年中国升降压充电IC行业市场规模预测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2026年中国升降压充电IC市场前景分析</w:t>
      </w:r>
      <w:r>
        <w:rPr>
          <w:rFonts w:hint="eastAsia"/>
        </w:rPr>
        <w:br/>
      </w:r>
      <w:r>
        <w:rPr>
          <w:rFonts w:hint="eastAsia"/>
        </w:rPr>
        <w:t>　　图表 2026年中国升降压充电IC发展趋势预测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9b566a72489b" w:history="1">
        <w:r>
          <w:rPr>
            <w:rStyle w:val="Hyperlink"/>
          </w:rPr>
          <w:t>2026-2032年中国升降压充电IC行业市场调研与前景趋势预测报告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9b566a72489b" w:history="1">
        <w:r>
          <w:rPr>
            <w:rStyle w:val="Hyperlink"/>
          </w:rPr>
          <w:t>https://www.20087.com/0/95/ShengJiangYaChongDianICHangYeXianZhuangJiQianJing.html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热点：升降压充电IC标源微半导体、升降压充电模块使用视频、升降压充电芯片工作原理、升降压充电器电瓶搭铁会不会被烧掉呢、cn3306升压充电原理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a18617df4b3a" w:history="1">
      <w:r>
        <w:rPr>
          <w:rStyle w:val="Hyperlink"/>
        </w:rPr>
        <w:t>2026-2032年中国升降压充电IC行业市场调研与前景趋势预测报告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ngJiangYaChongDianICHangYeXianZhuangJiQianJing.html" TargetMode="External" Id="Rbc419b566a7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ngJiangYaChongDianICHangYeXianZhuangJiQianJing.html" TargetMode="External" Id="Ra93aa18617d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2026-07-17T06:03:11Z</dcterms:created>
  <dcterms:modified xsi:type="dcterms:W3CDTF">2026-07-17T07:03:11Z</dcterms:modified>
  <dc:subject>2026-2032年中国升降压充电IC行业市场调研与前景趋势预测报告</dc:subject>
  <dc:title>2026-2032年中国升降压充电IC行业市场调研与前景趋势预测报告</dc:title>
  <cp:keywords>2026-2032年中国升降压充电IC行业市场调研与前景趋势预测报告</cp:keywords>
  <dc:description>2026-2032年中国升降压充电IC行业市场调研与前景趋势预测报告</dc:description>
</cp:coreProperties>
</file>