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ae71f5ec14625" w:history="1">
              <w:r>
                <w:rPr>
                  <w:rStyle w:val="Hyperlink"/>
                </w:rPr>
                <w:t>2026-2032年中国卡牌游戏行业发展研究与前景分析报告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ae71f5ec14625" w:history="1">
              <w:r>
                <w:rPr>
                  <w:rStyle w:val="Hyperlink"/>
                </w:rPr>
                <w:t>2026-2032年中国卡牌游戏行业发展研究与前景分析报告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ae71f5ec14625" w:history="1">
                <w:r>
                  <w:rPr>
                    <w:rStyle w:val="Hyperlink"/>
                  </w:rPr>
                  <w:t>https://www.20087.com/0/55/KaPaiYouXiFaZhanQianJing.html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牌游戏是兼具收藏、竞技与社交属性的文化娱乐产品，涵盖实体集换式卡牌（TCG）、数字卡牌（CCG）及混合现实卡牌等多种形态。头部IP如《宝可梦》《游戏王》《万智牌》及国产原创作品已构建起成熟的赛事体系、二级交易市场与社区生态。实体卡牌依托稀缺性分级、全息印刷与防伪编码维持收藏价值，而数字卡牌则通过区块链确权、NFT化及跨平台互通探索资产化路径。线下卡牌店作为社交枢纽，在青少年群体中持续发挥聚集效应；线上对战平台则借助AI陪练与赛季排位机制提升用户黏性。然而，未成年人消费监管、盗版仿制及数字资产法律地位模糊等问题仍构成行业挑战。</w:t>
      </w:r>
      <w:r>
        <w:rPr>
          <w:rFonts w:hint="eastAsia"/>
        </w:rPr>
        <w:br/>
      </w:r>
      <w:r>
        <w:rPr>
          <w:rFonts w:hint="eastAsia"/>
        </w:rPr>
        <w:t>　　未来，卡牌游戏将深度融合虚实交互、生成式AI与沉浸式体验技术，重塑玩家参与范式。增强现实（AR）技术可使实体卡牌在移动设备上触发3D动画与互动剧情，模糊物理与数字边界。生成式AI有望用于动态生成卡面插画、个性化卡组推荐甚至自定义规则引擎，提升内容多样性与创作民主化。在商业模式上，“玩赚”（Play-to-Earn）机制可能与合规金融工具结合，形成受监管的数字资产流通体系。此外，教育类卡牌游戏将拓展至STEAM教学、语言学习等领域，强化其认知训练价值。随着元宇宙基础设施完善，卡牌对战或将在虚拟空间中以全息投影或VR形式呈现，实现全球化实时竞技。卡牌游戏正从传统桌游演变为融合文化、科技与经济系统的下一代互动娱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ae71f5ec14625" w:history="1">
        <w:r>
          <w:rPr>
            <w:rStyle w:val="Hyperlink"/>
          </w:rPr>
          <w:t>2026-2032年中国卡牌游戏行业发展研究与前景分析报告</w:t>
        </w:r>
      </w:hyperlink>
      <w:r>
        <w:rPr>
          <w:rFonts w:hint="eastAsia"/>
        </w:rPr>
        <w:t>》通过对卡牌游戏行业的全面调研，系统分析了卡牌游戏市场规模、技术现状及未来发展方向，揭示了行业竞争格局的演变趋势与潜在问题。同时，报告评估了卡牌游戏行业投资价值与效益，识别了发展中的主要挑战与机遇，并结合SWOT分析为投资者和企业提供了科学的战略建议。此外，报告重点聚焦卡牌游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卡牌游戏产业概述</w:t>
      </w:r>
      <w:r>
        <w:rPr>
          <w:rFonts w:hint="eastAsia"/>
        </w:rPr>
        <w:br/>
      </w:r>
      <w:r>
        <w:rPr>
          <w:rFonts w:hint="eastAsia"/>
        </w:rPr>
        <w:t>　　第一节 卡牌游戏定义与分类</w:t>
      </w:r>
      <w:r>
        <w:rPr>
          <w:rFonts w:hint="eastAsia"/>
        </w:rPr>
        <w:br/>
      </w:r>
      <w:r>
        <w:rPr>
          <w:rFonts w:hint="eastAsia"/>
        </w:rPr>
        <w:t>　　第二节 卡牌游戏产业链结构及关键环节剖析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卡牌游戏商业模式与盈利模式解析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卡牌游戏经济指标与行业评估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全球卡牌游戏市场发展综述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2020-2025年全球卡牌游戏市场规模及增长趋势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主要国家与地区卡牌游戏市场对比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2026-2032年全球卡牌游戏行业发展趋势与前景预测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国际卡牌游戏市场发展趋势及对我国启示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二、对我国卡牌游戏市场的借鉴意义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中国卡牌游戏行业市场规模分析与预测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卡牌游戏市场的总体规模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一、2020-2025年卡牌游戏市场规模变化及趋势分析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二、2026年卡牌游戏行业市场规模特点</w:t>
      </w:r>
      <w:r>
        <w:rPr>
          <w:rFonts w:hint="eastAsia"/>
        </w:rPr>
        <w:br/>
      </w:r>
      <w:r>
        <w:rPr>
          <w:rFonts w:hint="eastAsia"/>
        </w:rPr>
        <w:t>　　第二节 卡牌游戏市场规模的构成</w:t>
      </w:r>
      <w:r>
        <w:rPr>
          <w:rFonts w:hint="eastAsia"/>
        </w:rPr>
        <w:br/>
      </w:r>
      <w:r>
        <w:rPr>
          <w:rFonts w:hint="eastAsia"/>
        </w:rPr>
        <w:t>　　　　一、卡牌游戏客户群体特征与偏好分析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二、不同类型卡牌游戏市场规模分布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三、各地区卡牌游戏市场规模差异与特点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卡牌游戏市场规模的预测与展望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一、未来几年卡牌游戏市场规模增长预测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2025-2026年卡牌游戏行业技术发展现状及趋势分析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卡牌游戏行业技术发展现状分析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国内外卡牌游戏行业技术差距分析及差距形成的主要原因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卡牌游戏行业技术发展方向、趋势预测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提升卡牌游戏行业技术能力策略建议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2020-2025年中国卡牌游戏行业总体发展与财务状况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2020-2025年卡牌游戏行业规模情况</w:t>
      </w:r>
      <w:r>
        <w:rPr>
          <w:rFonts w:hint="eastAsia"/>
        </w:rPr>
        <w:br/>
      </w:r>
      <w:r>
        <w:rPr>
          <w:rFonts w:hint="eastAsia"/>
        </w:rPr>
        <w:t>　　　　一、卡牌游戏行业企业数量规模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二、卡牌游戏行业从业人员规模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三、卡牌游戏行业市场敏感性分析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2020-2025年卡牌游戏行业财务能力分析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一、卡牌游戏行业盈利能力</w:t>
      </w:r>
      <w:r>
        <w:rPr>
          <w:rFonts w:hint="eastAsia"/>
        </w:rPr>
        <w:br/>
      </w:r>
      <w:r>
        <w:rPr>
          <w:rFonts w:hint="eastAsia"/>
        </w:rPr>
        <w:t>　　　　二、卡牌游戏行业偿债能力</w:t>
      </w:r>
      <w:r>
        <w:rPr>
          <w:rFonts w:hint="eastAsia"/>
        </w:rPr>
        <w:br/>
      </w:r>
      <w:r>
        <w:rPr>
          <w:rFonts w:hint="eastAsia"/>
        </w:rPr>
        <w:t>　　　　三、卡牌游戏行业营运能力</w:t>
      </w:r>
      <w:r>
        <w:rPr>
          <w:rFonts w:hint="eastAsia"/>
        </w:rPr>
        <w:br/>
      </w:r>
      <w:r>
        <w:rPr>
          <w:rFonts w:hint="eastAsia"/>
        </w:rPr>
        <w:t>　　　　四、卡牌游戏行业发展能力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中国卡牌游戏行业细分市场调研与机会挖掘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卡牌游戏细分市场（一）市场调研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卡牌游戏细分市场（二）市场调研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中国卡牌游戏行业区域市场调研分析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2020-2025年中国卡牌游戏行业重点区域调研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一、重点地区（一）卡牌游戏市场规模与特点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二、重点地区（二）卡牌游戏市场规模及特点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三、重点地区（三）卡牌游戏市场规模及特点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四、重点地区（四）卡牌游戏市场规模及特点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不同区域卡牌游戏市场的对比与启示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二、卡牌游戏市场拓展策略与建议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中国卡牌游戏行业的营销渠道与客户分析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卡牌游戏行业渠道分析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二、各类渠道对卡牌游戏行业的影响</w:t>
      </w:r>
      <w:r>
        <w:rPr>
          <w:rFonts w:hint="eastAsia"/>
        </w:rPr>
        <w:br/>
      </w:r>
      <w:r>
        <w:rPr>
          <w:rFonts w:hint="eastAsia"/>
        </w:rPr>
        <w:t>　　　　三、主要卡牌游戏企业渠道策略研究</w:t>
      </w:r>
      <w:r>
        <w:rPr>
          <w:rFonts w:hint="eastAsia"/>
        </w:rPr>
        <w:br/>
      </w:r>
      <w:r>
        <w:rPr>
          <w:rFonts w:hint="eastAsia"/>
        </w:rPr>
        <w:t>　　第二节 卡牌游戏行业客户分析与定位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中国卡牌游戏行业竞争格局及策略选择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卡牌游戏行业总体市场竞争状况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一、卡牌游戏行业竞争结构分析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二、卡牌游戏企业竞争格局与集中度评估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三、卡牌游戏行业SWOT分析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卡牌游戏行业重点企业调研分析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卡牌游戏企业发展策略分析</w:t>
      </w:r>
      <w:r>
        <w:rPr>
          <w:rFonts w:hint="eastAsia"/>
        </w:rPr>
        <w:br/>
      </w:r>
      <w:r>
        <w:rPr>
          <w:rFonts w:hint="eastAsia"/>
        </w:rPr>
        <w:t>　　第一节 卡牌游戏市场与销售策略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卡牌游戏品牌战略思考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中国卡牌游戏行业发展环境分析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二、卡牌游戏行业主管部门、监管体制及相关政策法规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3、卡牌游戏行业的主要法律、法规和政策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4、2026年卡牌游戏行业法律法规和政策对行业的影响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二、卡牌游戏消费者需求分析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一、卡牌游戏技术的应用与创新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二、卡牌游戏行业发展的技术趋势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2026-2032年卡牌游戏行业展趋势预测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2026-2032年卡牌游戏市场发展前景分析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一、卡牌游戏市场发展潜力</w:t>
      </w:r>
      <w:r>
        <w:rPr>
          <w:rFonts w:hint="eastAsia"/>
        </w:rPr>
        <w:br/>
      </w:r>
      <w:r>
        <w:rPr>
          <w:rFonts w:hint="eastAsia"/>
        </w:rPr>
        <w:t>　　　　二、卡牌游戏市场前景分析</w:t>
      </w:r>
      <w:r>
        <w:rPr>
          <w:rFonts w:hint="eastAsia"/>
        </w:rPr>
        <w:br/>
      </w:r>
      <w:r>
        <w:rPr>
          <w:rFonts w:hint="eastAsia"/>
        </w:rPr>
        <w:t>　　　　三、卡牌游戏细分行业发展前景分析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2026-2032年卡牌游戏发展趋势预测</w:t>
      </w:r>
      <w:r>
        <w:rPr>
          <w:rFonts w:hint="eastAsia"/>
        </w:rPr>
        <w:br/>
      </w:r>
      <w:r>
        <w:rPr>
          <w:rFonts w:hint="eastAsia"/>
        </w:rPr>
        <w:t>　　　　一、卡牌游戏发展趋势预测</w:t>
      </w:r>
      <w:r>
        <w:rPr>
          <w:rFonts w:hint="eastAsia"/>
        </w:rPr>
        <w:br/>
      </w:r>
      <w:r>
        <w:rPr>
          <w:rFonts w:hint="eastAsia"/>
        </w:rPr>
        <w:t>　　　　二、卡牌游戏市场规模预测</w:t>
      </w:r>
      <w:r>
        <w:rPr>
          <w:rFonts w:hint="eastAsia"/>
        </w:rPr>
        <w:br/>
      </w:r>
      <w:r>
        <w:rPr>
          <w:rFonts w:hint="eastAsia"/>
        </w:rPr>
        <w:t>　　　　三、卡牌游戏细分市场发展趋势预测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未来卡牌游戏行业挑战与机遇探讨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一、卡牌游戏行业挑战</w:t>
      </w:r>
      <w:r>
        <w:rPr>
          <w:rFonts w:hint="eastAsia"/>
        </w:rPr>
        <w:br/>
      </w:r>
      <w:r>
        <w:rPr>
          <w:rFonts w:hint="eastAsia"/>
        </w:rPr>
        <w:t>　　　　二、卡牌游戏行业机遇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卡牌游戏行业研究结论及建议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对卡牌游戏行业发展的建议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中~智~林~：对卡牌游戏企业和投资者的建议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卡牌游戏介绍</w:t>
      </w:r>
      <w:r>
        <w:rPr>
          <w:rFonts w:hint="eastAsia"/>
        </w:rPr>
        <w:br/>
      </w:r>
      <w:r>
        <w:rPr>
          <w:rFonts w:hint="eastAsia"/>
        </w:rPr>
        <w:t>　　图表 卡牌游戏图片</w:t>
      </w:r>
      <w:r>
        <w:rPr>
          <w:rFonts w:hint="eastAsia"/>
        </w:rPr>
        <w:br/>
      </w:r>
      <w:r>
        <w:rPr>
          <w:rFonts w:hint="eastAsia"/>
        </w:rPr>
        <w:t>　　图表 卡牌游戏主要特点</w:t>
      </w:r>
      <w:r>
        <w:rPr>
          <w:rFonts w:hint="eastAsia"/>
        </w:rPr>
        <w:br/>
      </w:r>
      <w:r>
        <w:rPr>
          <w:rFonts w:hint="eastAsia"/>
        </w:rPr>
        <w:t>　　图表 卡牌游戏发展有利因素分析</w:t>
      </w:r>
      <w:r>
        <w:rPr>
          <w:rFonts w:hint="eastAsia"/>
        </w:rPr>
        <w:br/>
      </w:r>
      <w:r>
        <w:rPr>
          <w:rFonts w:hint="eastAsia"/>
        </w:rPr>
        <w:t>　　图表 卡牌游戏发展不利因素分析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进入卡牌游戏行业壁垒</w:t>
      </w:r>
      <w:r>
        <w:rPr>
          <w:rFonts w:hint="eastAsia"/>
        </w:rPr>
        <w:br/>
      </w:r>
      <w:r>
        <w:rPr>
          <w:rFonts w:hint="eastAsia"/>
        </w:rPr>
        <w:t>　　图表 卡牌游戏政策</w:t>
      </w:r>
      <w:r>
        <w:rPr>
          <w:rFonts w:hint="eastAsia"/>
        </w:rPr>
        <w:br/>
      </w:r>
      <w:r>
        <w:rPr>
          <w:rFonts w:hint="eastAsia"/>
        </w:rPr>
        <w:t>　　图表 卡牌游戏技术 标准</w:t>
      </w:r>
      <w:r>
        <w:rPr>
          <w:rFonts w:hint="eastAsia"/>
        </w:rPr>
        <w:br/>
      </w:r>
      <w:r>
        <w:rPr>
          <w:rFonts w:hint="eastAsia"/>
        </w:rPr>
        <w:t>　　图表 卡牌游戏产业链分析</w:t>
      </w:r>
      <w:r>
        <w:rPr>
          <w:rFonts w:hint="eastAsia"/>
        </w:rPr>
        <w:br/>
      </w:r>
      <w:r>
        <w:rPr>
          <w:rFonts w:hint="eastAsia"/>
        </w:rPr>
        <w:t>　　图表 卡牌游戏品牌分析</w:t>
      </w:r>
      <w:r>
        <w:rPr>
          <w:rFonts w:hint="eastAsia"/>
        </w:rPr>
        <w:br/>
      </w:r>
      <w:r>
        <w:rPr>
          <w:rFonts w:hint="eastAsia"/>
        </w:rPr>
        <w:t>　　图表 2025年卡牌游戏需求分析</w:t>
      </w:r>
      <w:r>
        <w:rPr>
          <w:rFonts w:hint="eastAsia"/>
        </w:rPr>
        <w:br/>
      </w:r>
      <w:r>
        <w:rPr>
          <w:rFonts w:hint="eastAsia"/>
        </w:rPr>
        <w:t>　　图表 2020-2025年中国卡牌游戏市场规模分析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2020-2025年中国卡牌游戏销售情况</w:t>
      </w:r>
      <w:r>
        <w:rPr>
          <w:rFonts w:hint="eastAsia"/>
        </w:rPr>
        <w:br/>
      </w:r>
      <w:r>
        <w:rPr>
          <w:rFonts w:hint="eastAsia"/>
        </w:rPr>
        <w:t>　　图表 卡牌游戏价格走势</w:t>
      </w:r>
      <w:r>
        <w:rPr>
          <w:rFonts w:hint="eastAsia"/>
        </w:rPr>
        <w:br/>
      </w:r>
      <w:r>
        <w:rPr>
          <w:rFonts w:hint="eastAsia"/>
        </w:rPr>
        <w:t>　　图表 2026年中国卡牌游戏公司数量统计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卡牌游戏成本和利润分析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华东地区卡牌游戏市场规模情况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华东地区卡牌游戏市场销售额</w:t>
      </w:r>
      <w:r>
        <w:rPr>
          <w:rFonts w:hint="eastAsia"/>
        </w:rPr>
        <w:br/>
      </w:r>
      <w:r>
        <w:rPr>
          <w:rFonts w:hint="eastAsia"/>
        </w:rPr>
        <w:t>　　图表 华南地区卡牌游戏市场规模情况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华南地区卡牌游戏市场销售额</w:t>
      </w:r>
      <w:r>
        <w:rPr>
          <w:rFonts w:hint="eastAsia"/>
        </w:rPr>
        <w:br/>
      </w:r>
      <w:r>
        <w:rPr>
          <w:rFonts w:hint="eastAsia"/>
        </w:rPr>
        <w:t>　　图表 华北地区卡牌游戏市场规模情况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华北地区卡牌游戏市场销售额</w:t>
      </w:r>
      <w:r>
        <w:rPr>
          <w:rFonts w:hint="eastAsia"/>
        </w:rPr>
        <w:br/>
      </w:r>
      <w:r>
        <w:rPr>
          <w:rFonts w:hint="eastAsia"/>
        </w:rPr>
        <w:t>　　图表 华中地区卡牌游戏市场规模情况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华中地区卡牌游戏市场销售额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卡牌游戏投资、并购现状分析</w:t>
      </w:r>
      <w:r>
        <w:rPr>
          <w:rFonts w:hint="eastAsia"/>
        </w:rPr>
        <w:br/>
      </w:r>
      <w:r>
        <w:rPr>
          <w:rFonts w:hint="eastAsia"/>
        </w:rPr>
        <w:t>　　图表 卡牌游戏上游、下游研究分析</w:t>
      </w:r>
      <w:r>
        <w:rPr>
          <w:rFonts w:hint="eastAsia"/>
        </w:rPr>
        <w:br/>
      </w:r>
      <w:r>
        <w:rPr>
          <w:rFonts w:hint="eastAsia"/>
        </w:rPr>
        <w:t>　　图表 卡牌游戏最新消息</w:t>
      </w:r>
      <w:r>
        <w:rPr>
          <w:rFonts w:hint="eastAsia"/>
        </w:rPr>
        <w:br/>
      </w:r>
      <w:r>
        <w:rPr>
          <w:rFonts w:hint="eastAsia"/>
        </w:rPr>
        <w:t>　　图表 卡牌游戏企业简介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卡牌游戏企业经营情况</w:t>
      </w:r>
      <w:r>
        <w:rPr>
          <w:rFonts w:hint="eastAsia"/>
        </w:rPr>
        <w:br/>
      </w:r>
      <w:r>
        <w:rPr>
          <w:rFonts w:hint="eastAsia"/>
        </w:rPr>
        <w:t>　　图表 卡牌游戏企业(二)简介</w:t>
      </w:r>
      <w:r>
        <w:rPr>
          <w:rFonts w:hint="eastAsia"/>
        </w:rPr>
        <w:br/>
      </w:r>
      <w:r>
        <w:rPr>
          <w:rFonts w:hint="eastAsia"/>
        </w:rPr>
        <w:t>　　图表 企业卡牌游戏业务</w:t>
      </w:r>
      <w:r>
        <w:rPr>
          <w:rFonts w:hint="eastAsia"/>
        </w:rPr>
        <w:br/>
      </w:r>
      <w:r>
        <w:rPr>
          <w:rFonts w:hint="eastAsia"/>
        </w:rPr>
        <w:t>　　图表 卡牌游戏企业(二)经营情况</w:t>
      </w:r>
      <w:r>
        <w:rPr>
          <w:rFonts w:hint="eastAsia"/>
        </w:rPr>
        <w:br/>
      </w:r>
      <w:r>
        <w:rPr>
          <w:rFonts w:hint="eastAsia"/>
        </w:rPr>
        <w:t>　　图表 卡牌游戏企业(三)调研</w:t>
      </w:r>
      <w:r>
        <w:rPr>
          <w:rFonts w:hint="eastAsia"/>
        </w:rPr>
        <w:br/>
      </w:r>
      <w:r>
        <w:rPr>
          <w:rFonts w:hint="eastAsia"/>
        </w:rPr>
        <w:t>　　图表 企业卡牌游戏业务分析</w:t>
      </w:r>
      <w:r>
        <w:rPr>
          <w:rFonts w:hint="eastAsia"/>
        </w:rPr>
        <w:br/>
      </w:r>
      <w:r>
        <w:rPr>
          <w:rFonts w:hint="eastAsia"/>
        </w:rPr>
        <w:t>　　图表 卡牌游戏企业(三)经营情况</w:t>
      </w:r>
      <w:r>
        <w:rPr>
          <w:rFonts w:hint="eastAsia"/>
        </w:rPr>
        <w:br/>
      </w:r>
      <w:r>
        <w:rPr>
          <w:rFonts w:hint="eastAsia"/>
        </w:rPr>
        <w:t>　　图表 卡牌游戏企业(四)介绍</w:t>
      </w:r>
      <w:r>
        <w:rPr>
          <w:rFonts w:hint="eastAsia"/>
        </w:rPr>
        <w:br/>
      </w:r>
      <w:r>
        <w:rPr>
          <w:rFonts w:hint="eastAsia"/>
        </w:rPr>
        <w:t>　　图表 企业卡牌游戏产品服务</w:t>
      </w:r>
      <w:r>
        <w:rPr>
          <w:rFonts w:hint="eastAsia"/>
        </w:rPr>
        <w:br/>
      </w:r>
      <w:r>
        <w:rPr>
          <w:rFonts w:hint="eastAsia"/>
        </w:rPr>
        <w:t>　　图表 卡牌游戏企业(四)经营情况</w:t>
      </w:r>
      <w:r>
        <w:rPr>
          <w:rFonts w:hint="eastAsia"/>
        </w:rPr>
        <w:br/>
      </w:r>
      <w:r>
        <w:rPr>
          <w:rFonts w:hint="eastAsia"/>
        </w:rPr>
        <w:t>　　图表 卡牌游戏企业(五)简介</w:t>
      </w:r>
      <w:r>
        <w:rPr>
          <w:rFonts w:hint="eastAsia"/>
        </w:rPr>
        <w:br/>
      </w:r>
      <w:r>
        <w:rPr>
          <w:rFonts w:hint="eastAsia"/>
        </w:rPr>
        <w:t>　　图表 企业卡牌游戏业务分析</w:t>
      </w:r>
      <w:r>
        <w:rPr>
          <w:rFonts w:hint="eastAsia"/>
        </w:rPr>
        <w:br/>
      </w:r>
      <w:r>
        <w:rPr>
          <w:rFonts w:hint="eastAsia"/>
        </w:rPr>
        <w:t>　　图表 卡牌游戏企业(五)经营情况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卡牌游戏行业生命周期</w:t>
      </w:r>
      <w:r>
        <w:rPr>
          <w:rFonts w:hint="eastAsia"/>
        </w:rPr>
        <w:br/>
      </w:r>
      <w:r>
        <w:rPr>
          <w:rFonts w:hint="eastAsia"/>
        </w:rPr>
        <w:t>　　图表 卡牌游戏优势、劣势、机会、威胁分析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卡牌游戏市场容量</w:t>
      </w:r>
      <w:r>
        <w:rPr>
          <w:rFonts w:hint="eastAsia"/>
        </w:rPr>
        <w:br/>
      </w:r>
      <w:r>
        <w:rPr>
          <w:rFonts w:hint="eastAsia"/>
        </w:rPr>
        <w:t>　　图表 卡牌游戏发展前景</w:t>
      </w:r>
      <w:r>
        <w:rPr>
          <w:rFonts w:hint="eastAsia"/>
        </w:rPr>
        <w:br/>
      </w:r>
      <w:r>
        <w:rPr>
          <w:rFonts w:hint="eastAsia"/>
        </w:rPr>
        <w:t>　　图表 2026-2032年中国卡牌游戏市场规模预测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2026-2032年中国卡牌游戏销售预测</w:t>
      </w:r>
      <w:r>
        <w:rPr>
          <w:rFonts w:hint="eastAsia"/>
        </w:rPr>
        <w:br/>
      </w:r>
      <w:r>
        <w:rPr>
          <w:rFonts w:hint="eastAsia"/>
        </w:rPr>
        <w:t>　　图表 卡牌游戏主要驱动因素</w:t>
      </w:r>
      <w:r>
        <w:rPr>
          <w:rFonts w:hint="eastAsia"/>
        </w:rPr>
        <w:br/>
      </w:r>
      <w:r>
        <w:rPr>
          <w:rFonts w:hint="eastAsia"/>
        </w:rPr>
        <w:t>　　图表 卡牌游戏发展趋势预测</w:t>
      </w:r>
      <w:r>
        <w:rPr>
          <w:rFonts w:hint="eastAsia"/>
        </w:rPr>
        <w:br/>
      </w:r>
      <w:r>
        <w:rPr>
          <w:rFonts w:hint="eastAsia"/>
        </w:rPr>
        <w:t>　　图表 卡牌游戏注意事项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ae71f5ec14625" w:history="1">
        <w:r>
          <w:rPr>
            <w:rStyle w:val="Hyperlink"/>
          </w:rPr>
          <w:t>2026-2032年中国卡牌游戏行业发展研究与前景分析报告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ae71f5ec14625" w:history="1">
        <w:r>
          <w:rPr>
            <w:rStyle w:val="Hyperlink"/>
          </w:rPr>
          <w:t>https://www.20087.com/0/55/KaPaiYouXiFaZhanQianJing.html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b0d22bfeb46ea" w:history="1">
      <w:r>
        <w:rPr>
          <w:rStyle w:val="Hyperlink"/>
        </w:rPr>
        <w:t>2026-2032年中国卡牌游戏行业发展研究与前景分析报告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aPaiYouXiFaZhanQianJing.html" TargetMode="External" Id="R6f6ae71f5ec1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aPaiYouXiFaZhanQianJing.html" TargetMode="External" Id="R926b0d22bfeb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2026-02-04T00:58:43Z</dcterms:created>
  <dcterms:modified xsi:type="dcterms:W3CDTF">2026-02-04T01:58:43Z</dcterms:modified>
  <dc:subject>2026-2032年中国卡牌游戏行业发展研究与前景分析报告</dc:subject>
  <dc:title>2026-2032年中国卡牌游戏行业发展研究与前景分析报告</dc:title>
  <cp:keywords>2026-2032年中国卡牌游戏行业发展研究与前景分析报告</cp:keywords>
  <dc:description>2026-2032年中国卡牌游戏行业发展研究与前景分析报告</dc:description>
</cp:coreProperties>
</file>