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06c204454500" w:history="1">
              <w:r>
                <w:rPr>
                  <w:rStyle w:val="Hyperlink"/>
                </w:rPr>
                <w:t>2025-2031年中国卫星电话发展现状与市场前景报告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06c204454500" w:history="1">
              <w:r>
                <w:rPr>
                  <w:rStyle w:val="Hyperlink"/>
                </w:rPr>
                <w:t>2025-2031年中国卫星电话发展现状与市场前景报告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a06c204454500" w:history="1">
                <w:r>
                  <w:rPr>
                    <w:rStyle w:val="Hyperlink"/>
                  </w:rPr>
                  <w:t>https://www.20087.com/0/15/WeiXingDianHuaHangYeQianJingFenXi.html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话是一种通过地球同步轨道卫星进行通信的移动电话设备。它可以在偏远地区、海上以及无法使用地面基站的环境中提供可靠的通信服务。近年来，随着卫星通信技术的进步，卫星电话的通话质量得到了显著提升，同时也变得更加轻便和易于携带。此外，随着自然灾害频发和社会紧急救援需求的增加，卫星电话在应急通信领域发挥着重要作用。</w:t>
      </w:r>
      <w:r>
        <w:rPr>
          <w:rFonts w:hint="eastAsia"/>
        </w:rPr>
        <w:br/>
      </w:r>
      <w:r>
        <w:rPr>
          <w:rFonts w:hint="eastAsia"/>
        </w:rPr>
        <w:t>　　未来，卫星电话的发展将主要体现在以下几个方面：首先，随着卫星通信网络的不断完善，卫星电话的服务覆盖范围将更加广泛，提供更高带宽的数据传输能力；其次，随着物联网技术的应用，卫星电话将不仅仅局限于语音通信，还将支持更多的数据服务，如远程监控和数据采集；最后，随着卫星电话技术的成熟，成本将会进一步下降，使得这项服务更加普及，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06c204454500" w:history="1">
        <w:r>
          <w:rPr>
            <w:rStyle w:val="Hyperlink"/>
          </w:rPr>
          <w:t>2025-2031年中国卫星电话发展现状与市场前景报告</w:t>
        </w:r>
      </w:hyperlink>
      <w:r>
        <w:rPr>
          <w:rFonts w:hint="eastAsia"/>
        </w:rPr>
        <w:t>》深入调研了中国卫星电话行业的产业链结构、市场规模与需求，全面分析了卫星电话价格动态、行业现状及市场前景。卫星电话报告科学预测了未来卫星电话发展趋势，并重点关注了卫星电话重点企业，深入剖析了竞争格局、市场集中度及品牌影响力。同时，卫星电话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卫星电话产业概述</w:t>
      </w:r>
      <w:r>
        <w:rPr>
          <w:rFonts w:hint="eastAsia"/>
        </w:rPr>
        <w:br/>
      </w:r>
      <w:r>
        <w:rPr>
          <w:rFonts w:hint="eastAsia"/>
        </w:rPr>
        <w:t>　　第一节 卫星电话定义与分类</w:t>
      </w:r>
      <w:r>
        <w:rPr>
          <w:rFonts w:hint="eastAsia"/>
        </w:rPr>
        <w:br/>
      </w:r>
      <w:r>
        <w:rPr>
          <w:rFonts w:hint="eastAsia"/>
        </w:rPr>
        <w:t>　　第二节 卫星电话产业链结构及关键环节剖析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卫星电话商业模式与盈利模式解析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卫星电话经济指标与行业评估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全球卫星电话市场发展综述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2020-2024年全球卫星电话市场规模及增长趋势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主要国家与地区卫星电话市场对比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2025-2031年全球卫星电话行业发展趋势与前景预测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国际卫星电话市场发展趋势及对我国启示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二、对我国卫星电话市场的借鉴意义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中国卫星电话行业市场规模分析与预测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卫星电话市场的总体规模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一、2020-2024年卫星电话市场规模变化及趋势分析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二、2025年卫星电话行业市场规模特点</w:t>
      </w:r>
      <w:r>
        <w:rPr>
          <w:rFonts w:hint="eastAsia"/>
        </w:rPr>
        <w:br/>
      </w:r>
      <w:r>
        <w:rPr>
          <w:rFonts w:hint="eastAsia"/>
        </w:rPr>
        <w:t>　　第二节 卫星电话市场规模的构成</w:t>
      </w:r>
      <w:r>
        <w:rPr>
          <w:rFonts w:hint="eastAsia"/>
        </w:rPr>
        <w:br/>
      </w:r>
      <w:r>
        <w:rPr>
          <w:rFonts w:hint="eastAsia"/>
        </w:rPr>
        <w:t>　　　　一、卫星电话客户群体特征与偏好分析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二、不同类型卫星电话市场规模分布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三、各地区卫星电话市场规模差异与特点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卫星电话市场规模的预测与展望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一、未来几年卫星电话市场规模增长预测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2020-2024年中国卫星电话行业总体发展与财务状况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2020-2024年卫星电话行业规模情况</w:t>
      </w:r>
      <w:r>
        <w:rPr>
          <w:rFonts w:hint="eastAsia"/>
        </w:rPr>
        <w:br/>
      </w:r>
      <w:r>
        <w:rPr>
          <w:rFonts w:hint="eastAsia"/>
        </w:rPr>
        <w:t>　　　　一、卫星电话行业企业数量规模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2020-2024年卫星电话行业财务能力分析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一、卫星电话行业盈利能力</w:t>
      </w:r>
      <w:r>
        <w:rPr>
          <w:rFonts w:hint="eastAsia"/>
        </w:rPr>
        <w:br/>
      </w:r>
      <w:r>
        <w:rPr>
          <w:rFonts w:hint="eastAsia"/>
        </w:rPr>
        <w:t>　　　　二、卫星电话行业偿债能力</w:t>
      </w:r>
      <w:r>
        <w:rPr>
          <w:rFonts w:hint="eastAsia"/>
        </w:rPr>
        <w:br/>
      </w:r>
      <w:r>
        <w:rPr>
          <w:rFonts w:hint="eastAsia"/>
        </w:rPr>
        <w:t>　　　　三、卫星电话行业营运能力</w:t>
      </w:r>
      <w:r>
        <w:rPr>
          <w:rFonts w:hint="eastAsia"/>
        </w:rPr>
        <w:br/>
      </w:r>
      <w:r>
        <w:rPr>
          <w:rFonts w:hint="eastAsia"/>
        </w:rPr>
        <w:t>　　　　四、卫星电话行业发展能力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中国卫星电话行业细分市场调研与机会挖掘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卫星电话细分市场（一）市场调研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卫星电话细分市场（二）市场调研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中国卫星电话行业区域市场调研分析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2020-2024年中国卫星电话行业重点区域调研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一、重点地区（一）卫星电话市场规模与特点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二、重点地区（二）卫星电话市场规模及特点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三、重点地区（三）卫星电话市场规模及特点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四、重点地区（四）卫星电话市场规模及特点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不同区域卫星电话市场的对比与启示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二、卫星电话市场拓展策略与建议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中国卫星电话行业的营销渠道与客户分析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卫星电话行业渠道分析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二、各类渠道对卫星电话行业的影响</w:t>
      </w:r>
      <w:r>
        <w:rPr>
          <w:rFonts w:hint="eastAsia"/>
        </w:rPr>
        <w:br/>
      </w:r>
      <w:r>
        <w:rPr>
          <w:rFonts w:hint="eastAsia"/>
        </w:rPr>
        <w:t>　　　　三、主要卫星电话企业渠道策略研究</w:t>
      </w:r>
      <w:r>
        <w:rPr>
          <w:rFonts w:hint="eastAsia"/>
        </w:rPr>
        <w:br/>
      </w:r>
      <w:r>
        <w:rPr>
          <w:rFonts w:hint="eastAsia"/>
        </w:rPr>
        <w:t>　　第二节 卫星电话行业客户分析与定位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卫星电话行业总体市场竞争状况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一、卫星电话行业竞争结构分析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二、卫星电话企业竞争格局与集中度评估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三、卫星电话行业SWOT分析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卫星电话企业发展策略分析</w:t>
      </w:r>
      <w:r>
        <w:rPr>
          <w:rFonts w:hint="eastAsia"/>
        </w:rPr>
        <w:br/>
      </w:r>
      <w:r>
        <w:rPr>
          <w:rFonts w:hint="eastAsia"/>
        </w:rPr>
        <w:t>　　第一节 卫星电话市场与销售策略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卫星电话品牌战略思考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中国卫星电话行业发展环境分析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二、卫星电话行业主管部门、监管体制及相关政策法规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3、卫星电话行业的主要法律、法规和政策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4、2025年卫星电话行业法律法规和政策对行业的影响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二、卫星电话消费者需求分析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一、卫星电话技术的应用与创新</w:t>
      </w:r>
      <w:r>
        <w:rPr>
          <w:rFonts w:hint="eastAsia"/>
        </w:rPr>
        <w:br/>
      </w:r>
      <w:r>
        <w:rPr>
          <w:rFonts w:hint="eastAsia"/>
        </w:rPr>
        <w:t>　　　　二、卫星电话行业发展的技术趋势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2025-2031年卫星电话行业展趋势预测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2025-2031年卫星电话市场发展前景分析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一、卫星电话市场发展潜力</w:t>
      </w:r>
      <w:r>
        <w:rPr>
          <w:rFonts w:hint="eastAsia"/>
        </w:rPr>
        <w:br/>
      </w:r>
      <w:r>
        <w:rPr>
          <w:rFonts w:hint="eastAsia"/>
        </w:rPr>
        <w:t>　　　　二、卫星电话市场前景分析</w:t>
      </w:r>
      <w:r>
        <w:rPr>
          <w:rFonts w:hint="eastAsia"/>
        </w:rPr>
        <w:br/>
      </w:r>
      <w:r>
        <w:rPr>
          <w:rFonts w:hint="eastAsia"/>
        </w:rPr>
        <w:t>　　　　三、卫星电话细分行业发展前景分析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2025-2031年卫星电话发展趋势预测</w:t>
      </w:r>
      <w:r>
        <w:rPr>
          <w:rFonts w:hint="eastAsia"/>
        </w:rPr>
        <w:br/>
      </w:r>
      <w:r>
        <w:rPr>
          <w:rFonts w:hint="eastAsia"/>
        </w:rPr>
        <w:t>　　　　一、卫星电话发展趋势预测</w:t>
      </w:r>
      <w:r>
        <w:rPr>
          <w:rFonts w:hint="eastAsia"/>
        </w:rPr>
        <w:br/>
      </w:r>
      <w:r>
        <w:rPr>
          <w:rFonts w:hint="eastAsia"/>
        </w:rPr>
        <w:t>　　　　二、卫星电话市场规模预测</w:t>
      </w:r>
      <w:r>
        <w:rPr>
          <w:rFonts w:hint="eastAsia"/>
        </w:rPr>
        <w:br/>
      </w:r>
      <w:r>
        <w:rPr>
          <w:rFonts w:hint="eastAsia"/>
        </w:rPr>
        <w:t>　　　　三、卫星电话细分市场发展趋势预测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未来卫星电话行业挑战与机遇探讨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一、卫星电话行业挑战</w:t>
      </w:r>
      <w:r>
        <w:rPr>
          <w:rFonts w:hint="eastAsia"/>
        </w:rPr>
        <w:br/>
      </w:r>
      <w:r>
        <w:rPr>
          <w:rFonts w:hint="eastAsia"/>
        </w:rPr>
        <w:t>　　　　二、卫星电话行业机遇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卫星电话行业研究结论及建议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对卫星电话行业发展的建议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中~智~林~－对卫星电话企业和投资者的建议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卫星电话介绍</w:t>
      </w:r>
      <w:r>
        <w:rPr>
          <w:rFonts w:hint="eastAsia"/>
        </w:rPr>
        <w:br/>
      </w:r>
      <w:r>
        <w:rPr>
          <w:rFonts w:hint="eastAsia"/>
        </w:rPr>
        <w:t>　　图表 卫星电话图片</w:t>
      </w:r>
      <w:r>
        <w:rPr>
          <w:rFonts w:hint="eastAsia"/>
        </w:rPr>
        <w:br/>
      </w:r>
      <w:r>
        <w:rPr>
          <w:rFonts w:hint="eastAsia"/>
        </w:rPr>
        <w:t>　　图表 卫星电话产业链分析</w:t>
      </w:r>
      <w:r>
        <w:rPr>
          <w:rFonts w:hint="eastAsia"/>
        </w:rPr>
        <w:br/>
      </w:r>
      <w:r>
        <w:rPr>
          <w:rFonts w:hint="eastAsia"/>
        </w:rPr>
        <w:t>　　图表 卫星电话主要特点</w:t>
      </w:r>
      <w:r>
        <w:rPr>
          <w:rFonts w:hint="eastAsia"/>
        </w:rPr>
        <w:br/>
      </w:r>
      <w:r>
        <w:rPr>
          <w:rFonts w:hint="eastAsia"/>
        </w:rPr>
        <w:t>　　图表 卫星电话政策分析</w:t>
      </w:r>
      <w:r>
        <w:rPr>
          <w:rFonts w:hint="eastAsia"/>
        </w:rPr>
        <w:br/>
      </w:r>
      <w:r>
        <w:rPr>
          <w:rFonts w:hint="eastAsia"/>
        </w:rPr>
        <w:t>　　图表 卫星电话标准 技术</w:t>
      </w:r>
      <w:r>
        <w:rPr>
          <w:rFonts w:hint="eastAsia"/>
        </w:rPr>
        <w:br/>
      </w:r>
      <w:r>
        <w:rPr>
          <w:rFonts w:hint="eastAsia"/>
        </w:rPr>
        <w:t>　　图表 卫星电话最新消息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2020-2024年卫星电话行业市场容量统计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卫星电话价格走势</w:t>
      </w:r>
      <w:r>
        <w:rPr>
          <w:rFonts w:hint="eastAsia"/>
        </w:rPr>
        <w:br/>
      </w:r>
      <w:r>
        <w:rPr>
          <w:rFonts w:hint="eastAsia"/>
        </w:rPr>
        <w:t>　　图表 2024年卫星电话成本和利润分析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2024年中国卫星电话行业竞争力分析</w:t>
      </w:r>
      <w:r>
        <w:rPr>
          <w:rFonts w:hint="eastAsia"/>
        </w:rPr>
        <w:br/>
      </w:r>
      <w:r>
        <w:rPr>
          <w:rFonts w:hint="eastAsia"/>
        </w:rPr>
        <w:t>　　图表 卫星电话优势</w:t>
      </w:r>
      <w:r>
        <w:rPr>
          <w:rFonts w:hint="eastAsia"/>
        </w:rPr>
        <w:br/>
      </w:r>
      <w:r>
        <w:rPr>
          <w:rFonts w:hint="eastAsia"/>
        </w:rPr>
        <w:t>　　图表 卫星电话劣势</w:t>
      </w:r>
      <w:r>
        <w:rPr>
          <w:rFonts w:hint="eastAsia"/>
        </w:rPr>
        <w:br/>
      </w:r>
      <w:r>
        <w:rPr>
          <w:rFonts w:hint="eastAsia"/>
        </w:rPr>
        <w:t>　　图表 卫星电话机会</w:t>
      </w:r>
      <w:r>
        <w:rPr>
          <w:rFonts w:hint="eastAsia"/>
        </w:rPr>
        <w:br/>
      </w:r>
      <w:r>
        <w:rPr>
          <w:rFonts w:hint="eastAsia"/>
        </w:rPr>
        <w:t>　　图表 卫星电话威胁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2020-2024年中国卫星电话行业经营效益分析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卫星电话品牌分析</w:t>
      </w:r>
      <w:r>
        <w:rPr>
          <w:rFonts w:hint="eastAsia"/>
        </w:rPr>
        <w:br/>
      </w:r>
      <w:r>
        <w:rPr>
          <w:rFonts w:hint="eastAsia"/>
        </w:rPr>
        <w:t>　　图表 卫星电话企业（一）概述</w:t>
      </w:r>
      <w:r>
        <w:rPr>
          <w:rFonts w:hint="eastAsia"/>
        </w:rPr>
        <w:br/>
      </w:r>
      <w:r>
        <w:rPr>
          <w:rFonts w:hint="eastAsia"/>
        </w:rPr>
        <w:t>　　图表 企业卫星电话业务分析</w:t>
      </w:r>
      <w:r>
        <w:rPr>
          <w:rFonts w:hint="eastAsia"/>
        </w:rPr>
        <w:br/>
      </w:r>
      <w:r>
        <w:rPr>
          <w:rFonts w:hint="eastAsia"/>
        </w:rPr>
        <w:t>　　图表 卫星电话企业（一）经营情况分析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卫星电话企业（一）盈利能力情况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卫星电话企业（二）简介</w:t>
      </w:r>
      <w:r>
        <w:rPr>
          <w:rFonts w:hint="eastAsia"/>
        </w:rPr>
        <w:br/>
      </w:r>
      <w:r>
        <w:rPr>
          <w:rFonts w:hint="eastAsia"/>
        </w:rPr>
        <w:t>　　图表 企业卫星电话业务</w:t>
      </w:r>
      <w:r>
        <w:rPr>
          <w:rFonts w:hint="eastAsia"/>
        </w:rPr>
        <w:br/>
      </w:r>
      <w:r>
        <w:rPr>
          <w:rFonts w:hint="eastAsia"/>
        </w:rPr>
        <w:t>　　图表 卫星电话企业（二）经营情况分析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卫星电话企业（二）盈利能力情况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卫星电话企业（二）偿债能力情况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卫星电话企业（二）运营能力情况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卫星电话企业（二）成长能力情况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卫星电话企业（三）概况</w:t>
      </w:r>
      <w:r>
        <w:rPr>
          <w:rFonts w:hint="eastAsia"/>
        </w:rPr>
        <w:br/>
      </w:r>
      <w:r>
        <w:rPr>
          <w:rFonts w:hint="eastAsia"/>
        </w:rPr>
        <w:t>　　图表 企业卫星电话业务情况</w:t>
      </w:r>
      <w:r>
        <w:rPr>
          <w:rFonts w:hint="eastAsia"/>
        </w:rPr>
        <w:br/>
      </w:r>
      <w:r>
        <w:rPr>
          <w:rFonts w:hint="eastAsia"/>
        </w:rPr>
        <w:t>　　图表 卫星电话企业（三）经营情况分析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卫星电话企业（三）盈利能力情况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卫星电话企业（三）成长能力情况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卫星电话发展有利因素分析</w:t>
      </w:r>
      <w:r>
        <w:rPr>
          <w:rFonts w:hint="eastAsia"/>
        </w:rPr>
        <w:br/>
      </w:r>
      <w:r>
        <w:rPr>
          <w:rFonts w:hint="eastAsia"/>
        </w:rPr>
        <w:t>　　图表 卫星电话发展不利因素分析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进入卫星电话行业壁垒</w:t>
      </w:r>
      <w:r>
        <w:rPr>
          <w:rFonts w:hint="eastAsia"/>
        </w:rPr>
        <w:br/>
      </w:r>
      <w:r>
        <w:rPr>
          <w:rFonts w:hint="eastAsia"/>
        </w:rPr>
        <w:t>　　图表 2025-2031年中国卫星电话行业市场容量预测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2025-2031年中国卫星电话行业风险研究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2025-2031年中国卫星电话行业发展趋势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06c204454500" w:history="1">
        <w:r>
          <w:rPr>
            <w:rStyle w:val="Hyperlink"/>
          </w:rPr>
          <w:t>2025-2031年中国卫星电话发展现状与市场前景报告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a06c204454500" w:history="1">
        <w:r>
          <w:rPr>
            <w:rStyle w:val="Hyperlink"/>
          </w:rPr>
          <w:t>https://www.20087.com/0/15/WeiXingDianHuaHangYeQianJingFenXi.html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4b4309cc14098" w:history="1">
      <w:r>
        <w:rPr>
          <w:rStyle w:val="Hyperlink"/>
        </w:rPr>
        <w:t>2025-2031年中国卫星电话发展现状与市场前景报告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eiXingDianHuaHangYeQianJingFenXi.html" TargetMode="External" Id="R589a06c20445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eiXingDianHuaHangYeQianJingFenXi.html" TargetMode="External" Id="Rde84b4309cc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2024-12-04T23:42:10Z</dcterms:created>
  <dcterms:modified xsi:type="dcterms:W3CDTF">2024-12-05T00:42:10Z</dcterms:modified>
  <dc:subject>2025-2031年中国卫星电话发展现状与市场前景报告</dc:subject>
  <dc:title>2025-2031年中国卫星电话发展现状与市场前景报告</dc:title>
  <cp:keywords>2025-2031年中国卫星电话发展现状与市场前景报告</cp:keywords>
  <dc:description>2025-2031年中国卫星电话发展现状与市场前景报告</dc:description>
</cp:coreProperties>
</file>