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4d70cc4a4466d" w:history="1">
              <w:r>
                <w:rPr>
                  <w:rStyle w:val="Hyperlink"/>
                </w:rPr>
                <w:t>2026-2032年全球与中国密码式共享充电线行业发展研究及前景趋势分析报告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4d70cc4a4466d" w:history="1">
              <w:r>
                <w:rPr>
                  <w:rStyle w:val="Hyperlink"/>
                </w:rPr>
                <w:t>2026-2032年全球与中国密码式共享充电线行业发展研究及前景趋势分析报告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4d70cc4a4466d" w:history="1">
                <w:r>
                  <w:rPr>
                    <w:rStyle w:val="Hyperlink"/>
                  </w:rPr>
                  <w:t>https://www.20087.com/0/75/MiMaShiGongXiangChongDianXianHangYeQianJing.html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式共享充电线当前主要部署于商场、餐厅、机场等高人流公共场所，作为共享充电宝生态的轻量化补充方案。用户通过扫码支付获取一次性使用密码，解锁固定式充电线（通常集成Lightning、Type-C、Micro-USB三接口），实现“即插即用”免归还体验。产品设计强调防盗结构、线材抗拉强度（通常达50N以上）及接口兼容性，部分设备内置电流保护与快充协议识别芯片。运营方依赖物联网模块远程监控使用状态与故障报警。然而，线材易被恶意剪断、接口氧化导致接触不良，以及缺乏数据线功能（仅供电）限制了用户体验深度。</w:t>
      </w:r>
      <w:r>
        <w:rPr>
          <w:rFonts w:hint="eastAsia"/>
        </w:rPr>
        <w:br/>
      </w:r>
      <w:r>
        <w:rPr>
          <w:rFonts w:hint="eastAsia"/>
        </w:rPr>
        <w:t>　　未来，密码式共享充电线将向多功能集成、安全强化与绿色循环模式演进。市场调研网认为，集成数据传输能力可支持临时文件拷贝或身份验证场景；而生物识别（如指纹）或NFC贴卡替代密码，提升防盗性与便捷性。材料方面，可回收TPE外皮与模块化接口设计将支持局部更换而非整线报废。在隐私保护趋严背景下，设备或采用物理隔离电路，杜绝数据窃取风险。长远看，该服务将从应急供电节点升级为可信数字身份临时接入终端，支撑无感化公共数字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4d70cc4a4466d" w:history="1">
        <w:r>
          <w:rPr>
            <w:rStyle w:val="Hyperlink"/>
          </w:rPr>
          <w:t>2026-2032年全球与中国密码式共享充电线行业发展研究及前景趋势分析报告</w:t>
        </w:r>
      </w:hyperlink>
      <w:r>
        <w:rPr>
          <w:rFonts w:hint="eastAsia"/>
        </w:rPr>
        <w:t>》，2025年密码式共享充电线行业市场规模达 亿元，预计2032年市场规模将达 亿元，期间年均复合增长率（CAGR）达 %。报告依托国家统计局及密码式共享充电线相关协会的详实数据，全面解析了密码式共享充电线行业现状与市场需求，重点分析了密码式共享充电线市场规模、产业链结构及价格动态，并对密码式共享充电线细分市场进行了详细探讨。报告科学预测了密码式共享充电线市场前景与发展趋势，评估了品牌竞争格局、市场集中度及重点企业的市场表现。同时，通过SWOT分析揭示了密码式共享充电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按产品类型细分，全球密码式共享充电线市场规模2021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密码键盘</w:t>
      </w:r>
      <w:r>
        <w:rPr>
          <w:rFonts w:hint="eastAsia"/>
        </w:rPr>
        <w:br/>
      </w:r>
      <w:r>
        <w:rPr>
          <w:rFonts w:hint="eastAsia"/>
        </w:rPr>
        <w:t>　　　　1.3.3 手机扫码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按应用细分，全球密码式共享充电线市场规模2021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机场车站</w:t>
      </w:r>
      <w:r>
        <w:rPr>
          <w:rFonts w:hint="eastAsia"/>
        </w:rPr>
        <w:br/>
      </w:r>
      <w:r>
        <w:rPr>
          <w:rFonts w:hint="eastAsia"/>
        </w:rPr>
        <w:t>　　　　1.4.3 酒店宾馆</w:t>
      </w:r>
      <w:r>
        <w:rPr>
          <w:rFonts w:hint="eastAsia"/>
        </w:rPr>
        <w:br/>
      </w:r>
      <w:r>
        <w:rPr>
          <w:rFonts w:hint="eastAsia"/>
        </w:rPr>
        <w:t>　　　　1.4.4 商业店铺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密码式共享充电线行业发展总体概况</w:t>
      </w:r>
      <w:r>
        <w:rPr>
          <w:rFonts w:hint="eastAsia"/>
        </w:rPr>
        <w:br/>
      </w:r>
      <w:r>
        <w:rPr>
          <w:rFonts w:hint="eastAsia"/>
        </w:rPr>
        <w:t>　　　　1.5.2 密码式共享充电线行业发展主要特点</w:t>
      </w:r>
      <w:r>
        <w:rPr>
          <w:rFonts w:hint="eastAsia"/>
        </w:rPr>
        <w:br/>
      </w:r>
      <w:r>
        <w:rPr>
          <w:rFonts w:hint="eastAsia"/>
        </w:rPr>
        <w:t>　　　　1.5.3 密码式共享充电线行业发展影响因素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密码式共享充电线有利因素</w:t>
      </w:r>
      <w:r>
        <w:rPr>
          <w:rFonts w:hint="eastAsia"/>
        </w:rPr>
        <w:br/>
      </w:r>
      <w:r>
        <w:rPr>
          <w:rFonts w:hint="eastAsia"/>
        </w:rPr>
        <w:t>　　　　1.5.3 .2 密码式共享充电线不利因素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全球市场，近三年密码式共享充电线主要企业占有率及排名（按销量）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密码式共享充电线主要企业在国际市场占有率（按销量，2023-2026）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2025年密码式共享充电线主要企业在国际市场排名（按销量）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全球市场主要企业密码式共享充电线销量（2023-2026）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全球市场，近三年密码式共享充电线主要企业占有率及排名（按收入）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密码式共享充电线主要企业在国际市场占有率（按收入，2023-2026）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2025年密码式共享充电线主要企业在国际市场排名（按收入）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全球市场主要企业密码式共享充电线销售收入（2023-2026）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全球市场主要企业密码式共享充电线销售价格（2023-2026）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中国市场，近三年密码式共享充电线主要企业占有率及排名（按销量）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密码式共享充电线主要企业在中国市场占有率（按销量，2023-2026）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2025年密码式共享充电线主要企业在中国市场排名（按销量）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中国市场主要企业密码式共享充电线销量（2023-2026）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中国市场，近三年密码式共享充电线主要企业占有率及排名（按收入）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密码式共享充电线主要企业在中国市场占有率（按收入，2023-2026）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2025年密码式共享充电线主要企业在中国市场排名（按收入）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中国市场主要企业密码式共享充电线销售收入（2023-2026）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全球主要厂商密码式共享充电线总部及产地分布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全球主要厂商成立时间及密码式共享充电线商业化日期</w:t>
      </w:r>
      <w:r>
        <w:rPr>
          <w:rFonts w:hint="eastAsia"/>
        </w:rPr>
        <w:br/>
      </w:r>
      <w:r>
        <w:rPr>
          <w:rFonts w:hint="eastAsia"/>
        </w:rPr>
        <w:t>　　2.8 全球主要厂商密码式共享充电线产品类型及应用</w:t>
      </w:r>
      <w:r>
        <w:rPr>
          <w:rFonts w:hint="eastAsia"/>
        </w:rPr>
        <w:br/>
      </w:r>
      <w:r>
        <w:rPr>
          <w:rFonts w:hint="eastAsia"/>
        </w:rPr>
        <w:t>　　2.9 密码式共享充电线行业集中度、竞争程度分析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密码式共享充电线行业集中度分析：2025年全球Top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全球密码式共享充电线第一梯队、第二梯队和第三梯队生产商（品牌）及市场份额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全球密码式共享充电线总体规模分析</w:t>
      </w:r>
      <w:r>
        <w:rPr>
          <w:rFonts w:hint="eastAsia"/>
        </w:rPr>
        <w:br/>
      </w:r>
      <w:r>
        <w:rPr>
          <w:rFonts w:hint="eastAsia"/>
        </w:rPr>
        <w:t>　　3.1 全球密码式共享充电线供需现状及预测（2021-2032）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全球密码式共享充电线产能、产量、产能利用率及发展趋势（2021-2032）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全球密码式共享充电线产量、需求量及发展趋势（2021-2032）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全球主要地区密码式共享充电线产量及发展趋势（2021-2032）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全球主要地区密码式共享充电线产量（2021-2026）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全球主要地区密码式共享充电线产量（2027-2032）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全球主要地区密码式共享充电线产量市场份额（2021-2032）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中国密码式共享充电线供需现状及预测（2021-2032）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中国密码式共享充电线产能、产量、产能利用率及发展趋势（2021-2032）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中国密码式共享充电线产量、市场需求量及发展趋势（2021-2032）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中国市场密码式共享充电线进出口（2021-2032）</w:t>
      </w:r>
      <w:r>
        <w:rPr>
          <w:rFonts w:hint="eastAsia"/>
        </w:rPr>
        <w:br/>
      </w:r>
      <w:r>
        <w:rPr>
          <w:rFonts w:hint="eastAsia"/>
        </w:rPr>
        <w:t>　　3.4 全球密码式共享充电线销量及销售额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全球市场密码式共享充电线销售额（2021-2032）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全球市场密码式共享充电线销量（2021-2032）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全球市场密码式共享充电线价格趋势（2021-2032）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全球密码式共享充电线主要地区分析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全球主要地区密码式共享充电线市场规模分析：2021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全球主要地区密码式共享充电线销售收入及市场份额（2021-2026）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全球主要地区密码式共享充电线销售收入预测（2027-2032）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全球主要地区密码式共享充电线销量分析：2021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全球主要地区密码式共享充电线销量及市场份额（2021-2026）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全球主要地区密码式共享充电线销量及市场份额预测（2027-2032）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中东市场密码式共享充电线销量、收入及增长率（2021-2032）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密码式共享充电线销量、收入、价格及毛利率（2021-2026）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不同产品类型密码式共享充电线分析</w:t>
      </w:r>
      <w:r>
        <w:rPr>
          <w:rFonts w:hint="eastAsia"/>
        </w:rPr>
        <w:br/>
      </w:r>
      <w:r>
        <w:rPr>
          <w:rFonts w:hint="eastAsia"/>
        </w:rPr>
        <w:t>　　6.1 全球不同产品类型密码式共享充电线销量（2021-2032）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全球不同产品类型密码式共享充电线销量及市场份额（2021-2026）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全球不同产品类型密码式共享充电线销量预测（2027-2032）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全球不同产品类型密码式共享充电线收入（2021-2032）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全球不同产品类型密码式共享充电线收入及市场份额（2021-2026）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全球不同产品类型密码式共享充电线收入预测（2027-2032）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全球不同产品类型密码式共享充电线价格走势（2021-2032）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中国不同产品类型密码式共享充电线销量（2021-2032）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中国不同产品类型密码式共享充电线销量及市场份额（2021-2026）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中国不同产品类型密码式共享充电线销量预测（2027-2032）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中国不同产品类型密码式共享充电线收入（2021-2032）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中国不同产品类型密码式共享充电线收入及市场份额（2021-2026）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中国不同产品类型密码式共享充电线收入预测（2027-2032）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不同应用密码式共享充电线分析</w:t>
      </w:r>
      <w:r>
        <w:rPr>
          <w:rFonts w:hint="eastAsia"/>
        </w:rPr>
        <w:br/>
      </w:r>
      <w:r>
        <w:rPr>
          <w:rFonts w:hint="eastAsia"/>
        </w:rPr>
        <w:t>　　7.1 全球不同应用密码式共享充电线销量（2021-2032）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全球不同应用密码式共享充电线销量及市场份额（2021-2026）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全球不同应用密码式共享充电线销量预测（2027-2032）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全球不同应用密码式共享充电线收入（2021-2032）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全球不同应用密码式共享充电线收入及市场份额（2021-2026）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全球不同应用密码式共享充电线收入预测（2027-2032）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全球不同应用密码式共享充电线价格走势（2021-2032）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中国不同应用密码式共享充电线销量（2021-2032）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中国不同应用密码式共享充电线销量及市场份额（2021-2026）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中国不同应用密码式共享充电线销量预测（2027-2032）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中国不同应用密码式共享充电线收入（2021-2032）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中国不同应用密码式共享充电线收入及市场份额（2021-2026）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中国不同应用密码式共享充电线收入预测（2027-2032）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密码式共享充电线行业发展趋势</w:t>
      </w:r>
      <w:r>
        <w:rPr>
          <w:rFonts w:hint="eastAsia"/>
        </w:rPr>
        <w:br/>
      </w:r>
      <w:r>
        <w:rPr>
          <w:rFonts w:hint="eastAsia"/>
        </w:rPr>
        <w:t>　　8.2 密码式共享充电线行业主要驱动因素</w:t>
      </w:r>
      <w:r>
        <w:rPr>
          <w:rFonts w:hint="eastAsia"/>
        </w:rPr>
        <w:br/>
      </w:r>
      <w:r>
        <w:rPr>
          <w:rFonts w:hint="eastAsia"/>
        </w:rPr>
        <w:t>　　8.3 密码式共享充电线中国企业SWOT分析</w:t>
      </w:r>
      <w:r>
        <w:rPr>
          <w:rFonts w:hint="eastAsia"/>
        </w:rPr>
        <w:br/>
      </w:r>
      <w:r>
        <w:rPr>
          <w:rFonts w:hint="eastAsia"/>
        </w:rPr>
        <w:t>　　8.4 中国密码式共享充电线行业政策环境分析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密码式共享充电线行业产业链简介</w:t>
      </w:r>
      <w:r>
        <w:rPr>
          <w:rFonts w:hint="eastAsia"/>
        </w:rPr>
        <w:br/>
      </w:r>
      <w:r>
        <w:rPr>
          <w:rFonts w:hint="eastAsia"/>
        </w:rPr>
        <w:t>　　　　9.1.1 密码式共享充电线行业供应链分析</w:t>
      </w:r>
      <w:r>
        <w:rPr>
          <w:rFonts w:hint="eastAsia"/>
        </w:rPr>
        <w:br/>
      </w:r>
      <w:r>
        <w:rPr>
          <w:rFonts w:hint="eastAsia"/>
        </w:rPr>
        <w:t>　　　　9.1.2 密码式共享充电线主要原料及供应情况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密码式共享充电线行业采购模式</w:t>
      </w:r>
      <w:r>
        <w:rPr>
          <w:rFonts w:hint="eastAsia"/>
        </w:rPr>
        <w:br/>
      </w:r>
      <w:r>
        <w:rPr>
          <w:rFonts w:hint="eastAsia"/>
        </w:rPr>
        <w:t>　　9.3 密码式共享充电线行业生产模式</w:t>
      </w:r>
      <w:r>
        <w:rPr>
          <w:rFonts w:hint="eastAsia"/>
        </w:rPr>
        <w:br/>
      </w:r>
      <w:r>
        <w:rPr>
          <w:rFonts w:hint="eastAsia"/>
        </w:rPr>
        <w:t>　　9.4 密码式共享充电线行业销售模式及销售渠道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按产品类型细分，全球密码式共享充电线市场规模2021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按应用细分，全球密码式共享充电线市场规模（CAGR）2021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密码式共享充电线行业发展主要特点</w:t>
      </w:r>
      <w:r>
        <w:rPr>
          <w:rFonts w:hint="eastAsia"/>
        </w:rPr>
        <w:br/>
      </w:r>
      <w:r>
        <w:rPr>
          <w:rFonts w:hint="eastAsia"/>
        </w:rPr>
        <w:t>　　表 4： 密码式共享充电线行业发展有利因素分析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密码式共享充电线行业发展不利因素分析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进入密码式共享充电线行业壁垒</w:t>
      </w:r>
      <w:r>
        <w:rPr>
          <w:rFonts w:hint="eastAsia"/>
        </w:rPr>
        <w:br/>
      </w:r>
      <w:r>
        <w:rPr>
          <w:rFonts w:hint="eastAsia"/>
        </w:rPr>
        <w:t>　　表 7： 密码式共享充电线主要企业在国际市场占有率（按销量，2023-2026）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2025年密码式共享充电线主要企业在国际市场排名（按销量）&amp;（千件）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全球市场主要企业密码式共享充电线销量（2023-2026）&amp;（千件）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密码式共享充电线主要企业在国际市场占有率（按收入，2023-2026）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2025年密码式共享充电线主要企业在国际市场排名（按收入）&amp;（万元）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全球市场主要企业密码式共享充电线销售收入（2023-2026）&amp;（万元）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全球市场主要企业密码式共享充电线销售价格（2023-2026）&amp;（元/件）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密码式共享充电线主要企业在中国市场占有率（按销量，2023-2026）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2025年密码式共享充电线主要企业在中国市场排名（按销量）&amp;（千件）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中国市场主要企业密码式共享充电线销量（2023-2026）&amp;（千件）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密码式共享充电线主要企业在中国市场占有率（按收入，2023-2026）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2025年密码式共享充电线主要企业在中国市场排名（按收入）&amp;（万元）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中国市场主要企业密码式共享充电线销售收入（2023-2026）&amp;（万元）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全球主要厂商密码式共享充电线总部及产地分布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全球主要厂商成立时间及密码式共享充电线商业化日期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全球主要厂商密码式共享充电线产品类型及应用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2025年全球密码式共享充电线主要厂商市场地位（第一梯队、第二梯队和第三梯队）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全球密码式共享充电线市场投资、并购等现状分析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全球主要地区密码式共享充电线产量增速（CAGR）：（2021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全球主要地区密码式共享充电线产量（2021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全球主要地区密码式共享充电线产量（2021-2026）&amp;（千件）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全球主要地区密码式共享充电线产量（2027-2032）&amp;（千件）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全球主要地区密码式共享充电线产量市场份额（2021-2026）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全球主要地区密码式共享充电线产量市场份额（2027-2032）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中国市场密码式共享充电线产量、销量、进出口（2021-2026）&amp;（千件）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中国市场密码式共享充电线产量、销量、进出口预测（2027-2032）&amp;（千件）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全球主要地区密码式共享充电线销售收入增速：（2021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全球主要地区密码式共享充电线销售收入（2021-2026）&amp;（万元）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全球主要地区密码式共享充电线销售收入市场份额（2021-2026）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全球主要地区密码式共享充电线收入（2027-2032）&amp;（万元）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全球主要地区密码式共享充电线收入市场份额（2027-2032）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全球主要地区密码式共享充电线销量（千件）：2021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全球主要地区密码式共享充电线销量（2021-2026）&amp;（千件）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全球主要地区密码式共享充电线销量市场份额（2021-2026）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全球主要地区密码式共享充电线销量（2027-2032）&amp;（千件）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全球主要地区密码式共享充电线销量份额（2027-2032）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密码式共享充电线生产基地、销售区域、竞争对手及市场地位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密码式共享充电线产品规格、参数及市场应用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密码式共享充电线销量（千件）、收入（万元）、价格（元/件）及毛利率（2021-2026）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全球不同产品类型密码式共享充电线销量（2021-2026）&amp;（千件）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全球不同产品类型密码式共享充电线销量市场份额（2021-2026）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全球不同产品类型密码式共享充电线销量预测（2027-2032）&amp;（千件）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全球市场不同产品类型密码式共享充电线销量市场份额预测（2027-2032）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全球不同产品类型密码式共享充电线收入（2021-2026）&amp;（万元）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全球不同产品类型密码式共享充电线收入市场份额（2021-2026）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全球不同产品类型密码式共享充电线收入预测（2027-2032）&amp;（万元）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全球不同产品类型密码式共享充电线收入市场份额预测（2027-2032）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中国不同产品类型密码式共享充电线销量（2021-2026）&amp;（千件）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中国不同产品类型密码式共享充电线销量市场份额（2021-2026）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中国不同产品类型密码式共享充电线销量预测（2027-2032）&amp;（千件）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全球市场不同产品类型密码式共享充电线销量市场份额预测（2027-2032）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中国不同产品类型密码式共享充电线收入（2021-2026）&amp;（万元）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中国不同产品类型密码式共享充电线收入市场份额（2021-2026）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中国不同产品类型密码式共享充电线收入预测（2027-2032）&amp;（万元）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中国不同产品类型密码式共享充电线收入市场份额预测（2027-2032）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全球不同应用密码式共享充电线销量（2021-2026）&amp;（千件）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全球不同应用密码式共享充电线销量市场份额（2021-2026）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全球不同应用密码式共享充电线销量预测（2027-2032）&amp;（千件）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全球市场不同应用密码式共享充电线销量市场份额预测（2027-2032）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全球不同应用密码式共享充电线收入（2021-2026）&amp;（万元）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全球不同应用密码式共享充电线收入市场份额（2021-2026）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全球不同应用密码式共享充电线收入预测（2027-2032）&amp;（万元）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全球不同应用密码式共享充电线收入市场份额预测（2027-2032）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中国不同应用密码式共享充电线销量（2021-2026）&amp;（千件）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中国不同应用密码式共享充电线销量市场份额（2021-2026）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中国不同应用密码式共享充电线销量预测（2027-2032）&amp;（千件）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中国市场不同应用密码式共享充电线销量市场份额预测（2027-2032）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中国不同应用密码式共享充电线收入（2021-2026）&amp;（万元）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中国不同应用密码式共享充电线收入市场份额（2021-2026）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中国不同应用密码式共享充电线收入预测（2027-2032）&amp;（万元）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中国不同应用密码式共享充电线收入市场份额预测（2027-2032）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密码式共享充电线行业发展趋势</w:t>
      </w:r>
      <w:r>
        <w:rPr>
          <w:rFonts w:hint="eastAsia"/>
        </w:rPr>
        <w:br/>
      </w:r>
      <w:r>
        <w:rPr>
          <w:rFonts w:hint="eastAsia"/>
        </w:rPr>
        <w:t>　　表 121： 密码式共享充电线行业主要驱动因素</w:t>
      </w:r>
      <w:r>
        <w:rPr>
          <w:rFonts w:hint="eastAsia"/>
        </w:rPr>
        <w:br/>
      </w:r>
      <w:r>
        <w:rPr>
          <w:rFonts w:hint="eastAsia"/>
        </w:rPr>
        <w:t>　　表 122： 密码式共享充电线行业供应链分析</w:t>
      </w:r>
      <w:r>
        <w:rPr>
          <w:rFonts w:hint="eastAsia"/>
        </w:rPr>
        <w:br/>
      </w:r>
      <w:r>
        <w:rPr>
          <w:rFonts w:hint="eastAsia"/>
        </w:rPr>
        <w:t>　　表 123： 密码式共享充电线上游原料供应商</w:t>
      </w:r>
      <w:r>
        <w:rPr>
          <w:rFonts w:hint="eastAsia"/>
        </w:rPr>
        <w:br/>
      </w:r>
      <w:r>
        <w:rPr>
          <w:rFonts w:hint="eastAsia"/>
        </w:rPr>
        <w:t>　　表 124： 密码式共享充电线主要地区不同应用客户分析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密码式共享充电线典型经销商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密码式共享充电线产品图片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全球不同产品类型密码式共享充电线销售额2021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全球不同产品类型密码式共享充电线市场份额2025 &amp; 2032</w:t>
      </w:r>
      <w:r>
        <w:rPr>
          <w:rFonts w:hint="eastAsia"/>
        </w:rPr>
        <w:br/>
      </w:r>
      <w:r>
        <w:rPr>
          <w:rFonts w:hint="eastAsia"/>
        </w:rPr>
        <w:t>　　图 4： 密码键盘产品图片</w:t>
      </w:r>
      <w:r>
        <w:rPr>
          <w:rFonts w:hint="eastAsia"/>
        </w:rPr>
        <w:br/>
      </w:r>
      <w:r>
        <w:rPr>
          <w:rFonts w:hint="eastAsia"/>
        </w:rPr>
        <w:t>　　图 5： 手机扫码产品图片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全球不同应用密码式共享充电线市场份额2025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机场车站</w:t>
      </w:r>
      <w:r>
        <w:rPr>
          <w:rFonts w:hint="eastAsia"/>
        </w:rPr>
        <w:br/>
      </w:r>
      <w:r>
        <w:rPr>
          <w:rFonts w:hint="eastAsia"/>
        </w:rPr>
        <w:t>　　图 9： 酒店宾馆</w:t>
      </w:r>
      <w:r>
        <w:rPr>
          <w:rFonts w:hint="eastAsia"/>
        </w:rPr>
        <w:br/>
      </w:r>
      <w:r>
        <w:rPr>
          <w:rFonts w:hint="eastAsia"/>
        </w:rPr>
        <w:t>　　图 10： 商业店铺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2025年全球前五大生产商密码式共享充电线市场份额</w:t>
      </w:r>
      <w:r>
        <w:rPr>
          <w:rFonts w:hint="eastAsia"/>
        </w:rPr>
        <w:br/>
      </w:r>
      <w:r>
        <w:rPr>
          <w:rFonts w:hint="eastAsia"/>
        </w:rPr>
        <w:t>　　图 13： 2025年全球密码式共享充电线第一梯队、第二梯队和第三梯队厂商及市场份额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全球密码式共享充电线产能、产量、产能利用率及发展趋势（2021-2032）&amp;（千件）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全球密码式共享充电线产量、需求量及发展趋势（2021-2032）&amp;（千件）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全球主要地区密码式共享充电线产量市场份额（2021-2032）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中国密码式共享充电线产能、产量、产能利用率及发展趋势（2021-2032）&amp;（千件）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中国密码式共享充电线产量、市场需求量及发展趋势（2021-2032）&amp;（千件）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全球密码式共享充电线市场销售额及增长率：（2021-2032）&amp;（万元）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全球市场密码式共享充电线市场规模：2021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全球市场密码式共享充电线价格趋势（2021-2032）&amp;（元/件）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全球主要地区密码式共享充电线销售收入（2021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全球主要地区密码式共享充电线销售收入市场份额（2021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中东市场密码式共享充电线销量及增长率（2021-2032）&amp;（千件）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中东市场密码式共享充电线收入及增长率（2021-2032）&amp;（万元）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全球不同产品类型密码式共享充电线价格走势（2021-2032）&amp;（元/件）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全球不同应用密码式共享充电线价格走势（2021-2032）&amp;（元/件）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密码式共享充电线中国企业SWOT分析</w:t>
      </w:r>
      <w:r>
        <w:rPr>
          <w:rFonts w:hint="eastAsia"/>
        </w:rPr>
        <w:br/>
      </w:r>
      <w:r>
        <w:rPr>
          <w:rFonts w:hint="eastAsia"/>
        </w:rPr>
        <w:t>　　图 44： 密码式共享充电线产业链</w:t>
      </w:r>
      <w:r>
        <w:rPr>
          <w:rFonts w:hint="eastAsia"/>
        </w:rPr>
        <w:br/>
      </w:r>
      <w:r>
        <w:rPr>
          <w:rFonts w:hint="eastAsia"/>
        </w:rPr>
        <w:t>　　图 45： 密码式共享充电线行业采购模式分析</w:t>
      </w:r>
      <w:r>
        <w:rPr>
          <w:rFonts w:hint="eastAsia"/>
        </w:rPr>
        <w:br/>
      </w:r>
      <w:r>
        <w:rPr>
          <w:rFonts w:hint="eastAsia"/>
        </w:rPr>
        <w:t>　　图 46： 密码式共享充电线行业生产模式</w:t>
      </w:r>
      <w:r>
        <w:rPr>
          <w:rFonts w:hint="eastAsia"/>
        </w:rPr>
        <w:br/>
      </w:r>
      <w:r>
        <w:rPr>
          <w:rFonts w:hint="eastAsia"/>
        </w:rPr>
        <w:t>　　图 47： 密码式共享充电线行业销售模式分析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4d70cc4a4466d" w:history="1">
        <w:r>
          <w:rPr>
            <w:rStyle w:val="Hyperlink"/>
          </w:rPr>
          <w:t>2026-2032年全球与中国密码式共享充电线行业发展研究及前景趋势分析报告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4d70cc4a4466d" w:history="1">
        <w:r>
          <w:rPr>
            <w:rStyle w:val="Hyperlink"/>
          </w:rPr>
          <w:t>https://www.20087.com/0/75/MiMaShiGongXiangChongDianXianHangYeQianJing.html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热点：共享手机充电器、共享密码充电器、共享充电线、共享充电线万能密码、共享数据线密码、共享密码充电器怎么破密码、共享充电线破解教程、共享充电器密码算法、共享充电线密码是怎样变换的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d974917ca4c81" w:history="1">
      <w:r>
        <w:rPr>
          <w:rStyle w:val="Hyperlink"/>
        </w:rPr>
        <w:t>2026-2032年全球与中国密码式共享充电线行业发展研究及前景趋势分析报告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iMaShiGongXiangChongDianXianHangYeQianJing.html" TargetMode="External" Id="Re8f4d70cc4a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iMaShiGongXiangChongDianXianHangYeQianJing.html" TargetMode="External" Id="R293d974917ca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2026-02-08T01:40:11Z</dcterms:created>
  <dcterms:modified xsi:type="dcterms:W3CDTF">2026-02-08T02:40:11Z</dcterms:modified>
  <dc:subject>2026-2032年全球与中国密码式共享充电线行业发展研究及前景趋势分析报告</dc:subject>
  <dc:title>2026-2032年全球与中国密码式共享充电线行业发展研究及前景趋势分析报告</dc:title>
  <cp:keywords>2026-2032年全球与中国密码式共享充电线行业发展研究及前景趋势分析报告</cp:keywords>
  <dc:description>2026-2032年全球与中国密码式共享充电线行业发展研究及前景趋势分析报告</dc:description>
</cp:coreProperties>
</file>