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dc04fbc8b4c76" w:history="1">
              <w:r>
                <w:rPr>
                  <w:rStyle w:val="Hyperlink"/>
                </w:rPr>
                <w:t>2025-2031年中国电力专网通讯行业现状调研分析及发展趋势研究报告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dc04fbc8b4c76" w:history="1">
              <w:r>
                <w:rPr>
                  <w:rStyle w:val="Hyperlink"/>
                </w:rPr>
                <w:t>2025-2031年中国电力专网通讯行业现状调研分析及发展趋势研究报告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dc04fbc8b4c76" w:history="1">
                <w:r>
                  <w:rPr>
                    <w:rStyle w:val="Hyperlink"/>
                  </w:rPr>
                  <w:t>https://www.20087.com/0/55/DianLiZhuanWangTongXunShiChangXu.html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专网通讯是专门为电力系统设计的通信网络，用于传输电力调度、自动化控制等信息。随着智能电网技术的发展，电力专网通讯的重要性日益凸显。近年来，电力专网通讯技术不断创新，从传统的光纤通信到基于无线技术的解决方案，实现了更广泛的覆盖和更高的数据传输速率。同时，随着电力市场改革的推进，电力专网通讯也面临着更多的挑战和机遇。</w:t>
      </w:r>
      <w:r>
        <w:rPr>
          <w:rFonts w:hint="eastAsia"/>
        </w:rPr>
        <w:br/>
      </w:r>
      <w:r>
        <w:rPr>
          <w:rFonts w:hint="eastAsia"/>
        </w:rPr>
        <w:t>　　未来，电力专网通讯的发展将更加注重安全性和智能化。随着电力系统的数字化转型，电力专网通讯将更加依赖于网络安全技术和加密手段，确保数据传输的安全可靠。同时，随着5G等新一代无线技术的应用，电力专网通讯将实现更低时延、更高带宽的数据传输，支持更多实时监测和控制应用。此外，电力专网通讯将集成更多智能分析工具，提高系统的自愈能力和预测维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dc04fbc8b4c76" w:history="1">
        <w:r>
          <w:rPr>
            <w:rStyle w:val="Hyperlink"/>
          </w:rPr>
          <w:t>2025-2031年中国电力专网通讯行业现状调研分析及发展趋势研究报告</w:t>
        </w:r>
      </w:hyperlink>
      <w:r>
        <w:rPr>
          <w:rFonts w:hint="eastAsia"/>
        </w:rPr>
        <w:t>》系统分析了电力专网通讯行业的现状，全面梳理了电力专网通讯市场需求、市场规模、产业链结构及价格体系，详细解读了电力专网通讯细分市场特点。报告结合权威数据，科学预测了电力专网通讯市场前景与发展趋势，客观分析了品牌竞争格局、市场集中度及重点企业的运营表现，并指出了电力专网通讯行业面临的机遇与风险。为电力专网通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电力专网通讯行业概述</w:t>
      </w:r>
      <w:r>
        <w:rPr>
          <w:rFonts w:hint="eastAsia"/>
        </w:rPr>
        <w:br/>
      </w:r>
      <w:r>
        <w:rPr>
          <w:rFonts w:hint="eastAsia"/>
        </w:rPr>
        <w:t>　　第一节 电力专网通讯行业定义</w:t>
      </w:r>
      <w:r>
        <w:rPr>
          <w:rFonts w:hint="eastAsia"/>
        </w:rPr>
        <w:br/>
      </w:r>
      <w:r>
        <w:rPr>
          <w:rFonts w:hint="eastAsia"/>
        </w:rPr>
        <w:t>　　第二节 电力专网通讯行业发展历程</w:t>
      </w:r>
      <w:r>
        <w:rPr>
          <w:rFonts w:hint="eastAsia"/>
        </w:rPr>
        <w:br/>
      </w:r>
      <w:r>
        <w:rPr>
          <w:rFonts w:hint="eastAsia"/>
        </w:rPr>
        <w:t>　　第三节 电力专网通讯行业分类情况</w:t>
      </w:r>
      <w:r>
        <w:rPr>
          <w:rFonts w:hint="eastAsia"/>
        </w:rPr>
        <w:br/>
      </w:r>
      <w:r>
        <w:rPr>
          <w:rFonts w:hint="eastAsia"/>
        </w:rPr>
        <w:t>　　第四节 电力专网通讯产业链分析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2020-2025年中国电力专网通讯行业发展环境分析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2020-2025年中国电力专网通讯行业发展政策环境分析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2020-2025年中国电力专网通讯行业发展社会环境分析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2020-2025年中国电力专网通讯行业总体发展数据监测</w:t>
      </w:r>
      <w:r>
        <w:rPr>
          <w:rFonts w:hint="eastAsia"/>
        </w:rPr>
        <w:br/>
      </w:r>
      <w:r>
        <w:rPr>
          <w:rFonts w:hint="eastAsia"/>
        </w:rPr>
        <w:t>　　第一节 2020-2025年中国电力专网通讯行业总体数据分析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一、2025年中国电力专网通讯行业全部企业数据分析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2020-2025年中国电力专网通讯行业不同规模企业数据分析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一、2025年中国电力专网通讯行业不同规模企业数据分析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2020-2025年中国电力专网通讯行业不同所有制企业数据分析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一、2025年中国电力专网通讯行业不同所有制企业数据分析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中国电力专网通讯市场供需分析</w:t>
      </w:r>
      <w:r>
        <w:rPr>
          <w:rFonts w:hint="eastAsia"/>
        </w:rPr>
        <w:br/>
      </w:r>
      <w:r>
        <w:rPr>
          <w:rFonts w:hint="eastAsia"/>
        </w:rPr>
        <w:t>　　第一节 电力专网通讯市场现状分析及预测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一、2020-2025年我国电力专网通讯行业总产值分析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二、2025-2031年我国电力专网通讯行业总产值预测</w:t>
      </w:r>
      <w:r>
        <w:rPr>
          <w:rFonts w:hint="eastAsia"/>
        </w:rPr>
        <w:br/>
      </w:r>
      <w:r>
        <w:rPr>
          <w:rFonts w:hint="eastAsia"/>
        </w:rPr>
        <w:t>　　第二节 电力专网通讯产品产量分析及预测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一、2020-2025年我国电力专网通讯销售收入分析</w:t>
      </w:r>
      <w:r>
        <w:rPr>
          <w:rFonts w:hint="eastAsia"/>
        </w:rPr>
        <w:br/>
      </w:r>
      <w:r>
        <w:rPr>
          <w:rFonts w:hint="eastAsia"/>
        </w:rPr>
        <w:t>　　　　二、2025-2031年我国电力专网通讯销售收入预测</w:t>
      </w:r>
      <w:r>
        <w:rPr>
          <w:rFonts w:hint="eastAsia"/>
        </w:rPr>
        <w:br/>
      </w:r>
      <w:r>
        <w:rPr>
          <w:rFonts w:hint="eastAsia"/>
        </w:rPr>
        <w:t>　　第三节 电力专网通讯市场需求分析及预测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一、2020-2025年我国电力专网通讯市场需求分析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二、2025-2031年我国电力专网通讯行业现状分析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电力专网通讯行业发展现状分析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中国电力专网通讯行业发展分析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一、2020-2025年中国电力专网通讯市场发展现状分析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二、2020-2025年中国电力专网通讯行业发展特点分析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三、2020-2025年中国电力专网通讯行业市场供需分析</w:t>
      </w:r>
      <w:r>
        <w:rPr>
          <w:rFonts w:hint="eastAsia"/>
        </w:rPr>
        <w:br/>
      </w:r>
      <w:r>
        <w:rPr>
          <w:rFonts w:hint="eastAsia"/>
        </w:rPr>
        <w:t>　　第二节 中国电力专网通讯产业特征与行业重要性</w:t>
      </w:r>
      <w:r>
        <w:rPr>
          <w:rFonts w:hint="eastAsia"/>
        </w:rPr>
        <w:br/>
      </w:r>
      <w:r>
        <w:rPr>
          <w:rFonts w:hint="eastAsia"/>
        </w:rPr>
        <w:t>　　第三节 电力专网通讯行业特性分析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中国电力专网通讯市场规模分析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2025年中国电力专网通讯市场规模分析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2025年中国电力专网通讯区域市场规模分析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2025-2031年中国电力专网通讯市场规模预测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电力专网通讯国内产品价格走势及影响因素分析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电力专网通讯及其主要上下游产品</w:t>
      </w:r>
      <w:r>
        <w:rPr>
          <w:rFonts w:hint="eastAsia"/>
        </w:rPr>
        <w:br/>
      </w:r>
      <w:r>
        <w:rPr>
          <w:rFonts w:hint="eastAsia"/>
        </w:rPr>
        <w:t>　　第一节 电力专网通讯上下游分析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电力专网通讯行业产业链分析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电力专网通讯产品竞争力优势分析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电力专网通讯行业市场竞争策略分析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电力专网通讯企业竞争策略分析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一、提高电力专网通讯企业核心竞争力的对策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二、影响电力专网通讯企业核心竞争力的因素及提升途径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三、提高电力专网通讯企业竞争力的策略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电力专网通讯行业重点企业竞争分析</w:t>
      </w:r>
      <w:r>
        <w:rPr>
          <w:rFonts w:hint="eastAsia"/>
        </w:rPr>
        <w:br/>
      </w:r>
      <w:r>
        <w:rPr>
          <w:rFonts w:hint="eastAsia"/>
        </w:rPr>
        <w:t>　　第一节 华为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中兴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南瑞集团下属的南瑞信息通信技术分公司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东方通信股份有限公司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北京佳讯飞鸿电气股份有限公司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海能达通信股份有限公司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第九节 新一代专网通信技术有限公司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电力专网通讯行业投资与趋势预测分析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电力专网通讯行业投资机会分析</w:t>
      </w:r>
      <w:r>
        <w:rPr>
          <w:rFonts w:hint="eastAsia"/>
        </w:rPr>
        <w:br/>
      </w:r>
      <w:r>
        <w:rPr>
          <w:rFonts w:hint="eastAsia"/>
        </w:rPr>
        <w:t>　　　　一、电力专网通讯投资项目分析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二、可以投资的电力专网通讯模式</w:t>
      </w:r>
      <w:r>
        <w:rPr>
          <w:rFonts w:hint="eastAsia"/>
        </w:rPr>
        <w:br/>
      </w:r>
      <w:r>
        <w:rPr>
          <w:rFonts w:hint="eastAsia"/>
        </w:rPr>
        <w:t>　　　　三、2025年电力专网通讯投资机会</w:t>
      </w:r>
      <w:r>
        <w:rPr>
          <w:rFonts w:hint="eastAsia"/>
        </w:rPr>
        <w:br/>
      </w:r>
      <w:r>
        <w:rPr>
          <w:rFonts w:hint="eastAsia"/>
        </w:rPr>
        <w:t>　　第二节 2025-2031年中国电力专网通讯行业发展预测分析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一、未来电力专网通讯发展分析</w:t>
      </w:r>
      <w:r>
        <w:rPr>
          <w:rFonts w:hint="eastAsia"/>
        </w:rPr>
        <w:br/>
      </w:r>
      <w:r>
        <w:rPr>
          <w:rFonts w:hint="eastAsia"/>
        </w:rPr>
        <w:t>　　　　二、未来电力专网通讯行业技术开发方向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电力专网通讯产业用户度分析</w:t>
      </w:r>
      <w:r>
        <w:rPr>
          <w:rFonts w:hint="eastAsia"/>
        </w:rPr>
        <w:br/>
      </w:r>
      <w:r>
        <w:rPr>
          <w:rFonts w:hint="eastAsia"/>
        </w:rPr>
        <w:t>　　第一节 电力专网通讯产业用户认知程度</w:t>
      </w:r>
      <w:r>
        <w:rPr>
          <w:rFonts w:hint="eastAsia"/>
        </w:rPr>
        <w:br/>
      </w:r>
      <w:r>
        <w:rPr>
          <w:rFonts w:hint="eastAsia"/>
        </w:rPr>
        <w:t>　　第二节 电力专网通讯产业用户关注因素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2025-2031年电力专网通讯行业发展趋势及投资前景分析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当前电力专网通讯存在的问题</w:t>
      </w:r>
      <w:r>
        <w:rPr>
          <w:rFonts w:hint="eastAsia"/>
        </w:rPr>
        <w:br/>
      </w:r>
      <w:r>
        <w:rPr>
          <w:rFonts w:hint="eastAsia"/>
        </w:rPr>
        <w:t>　　第二节 电力专网通讯未来发展预测分析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一、中国电力专网通讯发展方向分析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二、2025-2031年中国电力专网通讯行业发展规模预测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三、2025-2031年中国电力专网通讯行业发展趋势预测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2025-2031年中国电力专网通讯行业投资前景分析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电力专网通讯行业营销策略分析及建议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一、电力专网通讯行业营销模式</w:t>
      </w:r>
      <w:r>
        <w:rPr>
          <w:rFonts w:hint="eastAsia"/>
        </w:rPr>
        <w:br/>
      </w:r>
      <w:r>
        <w:rPr>
          <w:rFonts w:hint="eastAsia"/>
        </w:rPr>
        <w:t>　　　　二、电力专网通讯行业营销策略</w:t>
      </w:r>
      <w:r>
        <w:rPr>
          <w:rFonts w:hint="eastAsia"/>
        </w:rPr>
        <w:br/>
      </w:r>
      <w:r>
        <w:rPr>
          <w:rFonts w:hint="eastAsia"/>
        </w:rPr>
        <w:t>　　第二节 电力专网通讯行业企业经营发展分析及建议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一、电力专网通讯行业经营模式</w:t>
      </w:r>
      <w:r>
        <w:rPr>
          <w:rFonts w:hint="eastAsia"/>
        </w:rPr>
        <w:br/>
      </w:r>
      <w:r>
        <w:rPr>
          <w:rFonts w:hint="eastAsia"/>
        </w:rPr>
        <w:t>　　　　二、电力专网通讯行业生产模式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3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4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5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6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7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8 2020-2025年中国电力专网通讯行业全部企业数据分析</w:t>
      </w:r>
      <w:r>
        <w:rPr>
          <w:rFonts w:hint="eastAsia"/>
        </w:rPr>
        <w:br/>
      </w:r>
      <w:r>
        <w:rPr>
          <w:rFonts w:hint="eastAsia"/>
        </w:rPr>
        <w:t>　　图表 9 2025年中国电力专网通讯行业全部企业数据分析</w:t>
      </w:r>
      <w:r>
        <w:rPr>
          <w:rFonts w:hint="eastAsia"/>
        </w:rPr>
        <w:br/>
      </w:r>
      <w:r>
        <w:rPr>
          <w:rFonts w:hint="eastAsia"/>
        </w:rPr>
        <w:t>　　图表 10 2025年中国电力专网通讯行业全部企业数据分析</w:t>
      </w:r>
      <w:r>
        <w:rPr>
          <w:rFonts w:hint="eastAsia"/>
        </w:rPr>
        <w:br/>
      </w:r>
      <w:r>
        <w:rPr>
          <w:rFonts w:hint="eastAsia"/>
        </w:rPr>
        <w:t>　　图表 11 2025年中国电力专网通讯行业不同规模企业数据分析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 2025年中国电力专网通讯行业不同所有制企业数据分析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 2020-2025年我国电力专网通讯行业总产值分析</w:t>
      </w:r>
      <w:r>
        <w:rPr>
          <w:rFonts w:hint="eastAsia"/>
        </w:rPr>
        <w:br/>
      </w:r>
      <w:r>
        <w:rPr>
          <w:rFonts w:hint="eastAsia"/>
        </w:rPr>
        <w:t>　　图表 18 2025-2031年我国电力专网通讯行业总产值预测</w:t>
      </w:r>
      <w:r>
        <w:rPr>
          <w:rFonts w:hint="eastAsia"/>
        </w:rPr>
        <w:br/>
      </w:r>
      <w:r>
        <w:rPr>
          <w:rFonts w:hint="eastAsia"/>
        </w:rPr>
        <w:t>　　图表 19 2020-2025年我国电力专网通讯销售收入分析</w:t>
      </w:r>
      <w:r>
        <w:rPr>
          <w:rFonts w:hint="eastAsia"/>
        </w:rPr>
        <w:br/>
      </w:r>
      <w:r>
        <w:rPr>
          <w:rFonts w:hint="eastAsia"/>
        </w:rPr>
        <w:t>　　图表 20 2025-2031年我国电力专网通讯销售收入预测</w:t>
      </w:r>
      <w:r>
        <w:rPr>
          <w:rFonts w:hint="eastAsia"/>
        </w:rPr>
        <w:br/>
      </w:r>
      <w:r>
        <w:rPr>
          <w:rFonts w:hint="eastAsia"/>
        </w:rPr>
        <w:t>　　图表 21 2020-2025年我国电力专网通讯市场需求规模分析</w:t>
      </w:r>
      <w:r>
        <w:rPr>
          <w:rFonts w:hint="eastAsia"/>
        </w:rPr>
        <w:br/>
      </w:r>
      <w:r>
        <w:rPr>
          <w:rFonts w:hint="eastAsia"/>
        </w:rPr>
        <w:t>　　图表 22 2025-2031年我国电力专网通讯行业现状分析</w:t>
      </w:r>
      <w:r>
        <w:rPr>
          <w:rFonts w:hint="eastAsia"/>
        </w:rPr>
        <w:br/>
      </w:r>
      <w:r>
        <w:rPr>
          <w:rFonts w:hint="eastAsia"/>
        </w:rPr>
        <w:t>　　图表 23 2020-2025年中国电力专网通讯行业市场供需分析</w:t>
      </w:r>
      <w:r>
        <w:rPr>
          <w:rFonts w:hint="eastAsia"/>
        </w:rPr>
        <w:br/>
      </w:r>
      <w:r>
        <w:rPr>
          <w:rFonts w:hint="eastAsia"/>
        </w:rPr>
        <w:t>　　图表 24 2020-2025年我国电力专网通讯市场规模分析</w:t>
      </w:r>
      <w:r>
        <w:rPr>
          <w:rFonts w:hint="eastAsia"/>
        </w:rPr>
        <w:br/>
      </w:r>
      <w:r>
        <w:rPr>
          <w:rFonts w:hint="eastAsia"/>
        </w:rPr>
        <w:t>　　图表 25 2020-2025年我国东北地区市场规模分析</w:t>
      </w:r>
      <w:r>
        <w:rPr>
          <w:rFonts w:hint="eastAsia"/>
        </w:rPr>
        <w:br/>
      </w:r>
      <w:r>
        <w:rPr>
          <w:rFonts w:hint="eastAsia"/>
        </w:rPr>
        <w:t>　　图表 26 2020-2025年我国华北地区市场规模分析</w:t>
      </w:r>
      <w:r>
        <w:rPr>
          <w:rFonts w:hint="eastAsia"/>
        </w:rPr>
        <w:br/>
      </w:r>
      <w:r>
        <w:rPr>
          <w:rFonts w:hint="eastAsia"/>
        </w:rPr>
        <w:t>　　图表 27 2020-2025年我国华东地区市场规模分析</w:t>
      </w:r>
      <w:r>
        <w:rPr>
          <w:rFonts w:hint="eastAsia"/>
        </w:rPr>
        <w:br/>
      </w:r>
      <w:r>
        <w:rPr>
          <w:rFonts w:hint="eastAsia"/>
        </w:rPr>
        <w:t>　　图表 28 2020-2025年我国华中地区市场规模分析</w:t>
      </w:r>
      <w:r>
        <w:rPr>
          <w:rFonts w:hint="eastAsia"/>
        </w:rPr>
        <w:br/>
      </w:r>
      <w:r>
        <w:rPr>
          <w:rFonts w:hint="eastAsia"/>
        </w:rPr>
        <w:t>　　图表 29 2020-2025年我国华南地区市场规模分析</w:t>
      </w:r>
      <w:r>
        <w:rPr>
          <w:rFonts w:hint="eastAsia"/>
        </w:rPr>
        <w:br/>
      </w:r>
      <w:r>
        <w:rPr>
          <w:rFonts w:hint="eastAsia"/>
        </w:rPr>
        <w:t>　　图表 30 2020-2025年我国西部地区市场规模分析</w:t>
      </w:r>
      <w:r>
        <w:rPr>
          <w:rFonts w:hint="eastAsia"/>
        </w:rPr>
        <w:br/>
      </w:r>
      <w:r>
        <w:rPr>
          <w:rFonts w:hint="eastAsia"/>
        </w:rPr>
        <w:t>　　图表 31 2025-2031年我国电力专网通讯市场规模预测</w:t>
      </w:r>
      <w:r>
        <w:rPr>
          <w:rFonts w:hint="eastAsia"/>
        </w:rPr>
        <w:br/>
      </w:r>
      <w:r>
        <w:rPr>
          <w:rFonts w:hint="eastAsia"/>
        </w:rPr>
        <w:t>　　图表 32 2025年全国各地区通信设备制造业销售产值统计表</w:t>
      </w:r>
      <w:r>
        <w:rPr>
          <w:rFonts w:hint="eastAsia"/>
        </w:rPr>
        <w:br/>
      </w:r>
      <w:r>
        <w:rPr>
          <w:rFonts w:hint="eastAsia"/>
        </w:rPr>
        <w:t>　　图表 33 中兴通讯资产负债表</w:t>
      </w:r>
      <w:r>
        <w:rPr>
          <w:rFonts w:hint="eastAsia"/>
        </w:rPr>
        <w:br/>
      </w:r>
      <w:r>
        <w:rPr>
          <w:rFonts w:hint="eastAsia"/>
        </w:rPr>
        <w:t>　　图表 34 中兴通讯利润表</w:t>
      </w:r>
      <w:r>
        <w:rPr>
          <w:rFonts w:hint="eastAsia"/>
        </w:rPr>
        <w:br/>
      </w:r>
      <w:r>
        <w:rPr>
          <w:rFonts w:hint="eastAsia"/>
        </w:rPr>
        <w:t>　　图表 35 中兴通讯财务指标</w:t>
      </w:r>
      <w:r>
        <w:rPr>
          <w:rFonts w:hint="eastAsia"/>
        </w:rPr>
        <w:br/>
      </w:r>
      <w:r>
        <w:rPr>
          <w:rFonts w:hint="eastAsia"/>
        </w:rPr>
        <w:t>　　图表 36 近4年南瑞信通分公司总资产周转次数变化情况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近4年南瑞信通分公司固定资产周转次数情况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近4年南瑞信通分公司流动资产周转次数变化情况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近4年南瑞信通分公司销售毛利率变化情况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近4年南瑞信通分公司资产负债率变化情况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近4年南瑞信通分公司产权比率变化情况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近4年南瑞信通分公司已获利息倍数变化情况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43 键桥通讯资产负债表</w:t>
      </w:r>
      <w:r>
        <w:rPr>
          <w:rFonts w:hint="eastAsia"/>
        </w:rPr>
        <w:br/>
      </w:r>
      <w:r>
        <w:rPr>
          <w:rFonts w:hint="eastAsia"/>
        </w:rPr>
        <w:t>　　图表 44 键桥通讯利润表</w:t>
      </w:r>
      <w:r>
        <w:rPr>
          <w:rFonts w:hint="eastAsia"/>
        </w:rPr>
        <w:br/>
      </w:r>
      <w:r>
        <w:rPr>
          <w:rFonts w:hint="eastAsia"/>
        </w:rPr>
        <w:t>　　图表 45 键桥通讯财务指标</w:t>
      </w:r>
      <w:r>
        <w:rPr>
          <w:rFonts w:hint="eastAsia"/>
        </w:rPr>
        <w:br/>
      </w:r>
      <w:r>
        <w:rPr>
          <w:rFonts w:hint="eastAsia"/>
        </w:rPr>
        <w:t>　　图表 46 东方通信资产负债表</w:t>
      </w:r>
      <w:r>
        <w:rPr>
          <w:rFonts w:hint="eastAsia"/>
        </w:rPr>
        <w:br/>
      </w:r>
      <w:r>
        <w:rPr>
          <w:rFonts w:hint="eastAsia"/>
        </w:rPr>
        <w:t>　　图表 47 东方通信利润表</w:t>
      </w:r>
      <w:r>
        <w:rPr>
          <w:rFonts w:hint="eastAsia"/>
        </w:rPr>
        <w:br/>
      </w:r>
      <w:r>
        <w:rPr>
          <w:rFonts w:hint="eastAsia"/>
        </w:rPr>
        <w:t>　　图表 48 东方通信财务指标</w:t>
      </w:r>
      <w:r>
        <w:rPr>
          <w:rFonts w:hint="eastAsia"/>
        </w:rPr>
        <w:br/>
      </w:r>
      <w:r>
        <w:rPr>
          <w:rFonts w:hint="eastAsia"/>
        </w:rPr>
        <w:t>　　图表 49 佳讯飞鸿资产负债表</w:t>
      </w:r>
      <w:r>
        <w:rPr>
          <w:rFonts w:hint="eastAsia"/>
        </w:rPr>
        <w:br/>
      </w:r>
      <w:r>
        <w:rPr>
          <w:rFonts w:hint="eastAsia"/>
        </w:rPr>
        <w:t>　　图表 50 佳讯飞鸿利润表</w:t>
      </w:r>
      <w:r>
        <w:rPr>
          <w:rFonts w:hint="eastAsia"/>
        </w:rPr>
        <w:br/>
      </w:r>
      <w:r>
        <w:rPr>
          <w:rFonts w:hint="eastAsia"/>
        </w:rPr>
        <w:t>　　图表 51 佳讯飞鸿财务指标</w:t>
      </w:r>
      <w:r>
        <w:rPr>
          <w:rFonts w:hint="eastAsia"/>
        </w:rPr>
        <w:br/>
      </w:r>
      <w:r>
        <w:rPr>
          <w:rFonts w:hint="eastAsia"/>
        </w:rPr>
        <w:t>　　图表 52 海格发展历程图</w:t>
      </w:r>
      <w:r>
        <w:rPr>
          <w:rFonts w:hint="eastAsia"/>
        </w:rPr>
        <w:br/>
      </w:r>
      <w:r>
        <w:rPr>
          <w:rFonts w:hint="eastAsia"/>
        </w:rPr>
        <w:t>　　图表 53 海格通信资产负债表</w:t>
      </w:r>
      <w:r>
        <w:rPr>
          <w:rFonts w:hint="eastAsia"/>
        </w:rPr>
        <w:br/>
      </w:r>
      <w:r>
        <w:rPr>
          <w:rFonts w:hint="eastAsia"/>
        </w:rPr>
        <w:t>　　图表 54 海格通信利润表</w:t>
      </w:r>
      <w:r>
        <w:rPr>
          <w:rFonts w:hint="eastAsia"/>
        </w:rPr>
        <w:br/>
      </w:r>
      <w:r>
        <w:rPr>
          <w:rFonts w:hint="eastAsia"/>
        </w:rPr>
        <w:t>　　图表 55 海格通信财务指标</w:t>
      </w:r>
      <w:r>
        <w:rPr>
          <w:rFonts w:hint="eastAsia"/>
        </w:rPr>
        <w:br/>
      </w:r>
      <w:r>
        <w:rPr>
          <w:rFonts w:hint="eastAsia"/>
        </w:rPr>
        <w:t>　　图表 56 海能达资产负债表</w:t>
      </w:r>
      <w:r>
        <w:rPr>
          <w:rFonts w:hint="eastAsia"/>
        </w:rPr>
        <w:br/>
      </w:r>
      <w:r>
        <w:rPr>
          <w:rFonts w:hint="eastAsia"/>
        </w:rPr>
        <w:t>　　图表 57 海能达利润表</w:t>
      </w:r>
      <w:r>
        <w:rPr>
          <w:rFonts w:hint="eastAsia"/>
        </w:rPr>
        <w:br/>
      </w:r>
      <w:r>
        <w:rPr>
          <w:rFonts w:hint="eastAsia"/>
        </w:rPr>
        <w:t>　　图表 58 海能达财务指标</w:t>
      </w:r>
      <w:r>
        <w:rPr>
          <w:rFonts w:hint="eastAsia"/>
        </w:rPr>
        <w:br/>
      </w:r>
      <w:r>
        <w:rPr>
          <w:rFonts w:hint="eastAsia"/>
        </w:rPr>
        <w:t>　　图表 59 近4年新一代专网通信技术有限公司总资产周转次数变化情况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近4年新一代专网通信技术有限公司固定资产周转次数情况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近4年新一代专网通信技术有限公司流动资产周转次数变化情况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近4年新一代专网通信技术有限公司销售毛利率变化情况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近4年新一代专网通信技术有限公司资产负债率变化情况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近4年新一代专网通信技术有限公司产权比率变化情况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近4年新一代专网通信技术有限公司已获利息倍数变化情况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dc04fbc8b4c76" w:history="1">
        <w:r>
          <w:rPr>
            <w:rStyle w:val="Hyperlink"/>
          </w:rPr>
          <w:t>2025-2031年中国电力专网通讯行业现状调研分析及发展趋势研究报告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dc04fbc8b4c76" w:history="1">
        <w:r>
          <w:rPr>
            <w:rStyle w:val="Hyperlink"/>
          </w:rPr>
          <w:t>https://www.20087.com/0/55/DianLiZhuanWangTongXunShiChangXu.html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热点：电力载波通信、电力专网通信系统、电力通讯报道、电力专网接入、广电和电力一起搞5g专网、电力系统通信网、电力内网、利用电网通信怎么通讯、电力通信设备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753fb1ee24c10" w:history="1">
      <w:r>
        <w:rPr>
          <w:rStyle w:val="Hyperlink"/>
        </w:rPr>
        <w:t>2025-2031年中国电力专网通讯行业现状调研分析及发展趋势研究报告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DianLiZhuanWangTongXunShiChangXu.html" TargetMode="External" Id="R1dbdc04fbc8b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DianLiZhuanWangTongXunShiChangXu.html" TargetMode="External" Id="R67a753fb1ee2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2025-03-02T23:27:00Z</dcterms:created>
  <dcterms:modified xsi:type="dcterms:W3CDTF">2025-03-03T00:27:00Z</dcterms:modified>
  <dc:subject>2025-2031年中国电力专网通讯行业现状调研分析及发展趋势研究报告</dc:subject>
  <dc:title>2025-2031年中国电力专网通讯行业现状调研分析及发展趋势研究报告</dc:title>
  <cp:keywords>2025-2031年中国电力专网通讯行业现状调研分析及发展趋势研究报告</cp:keywords>
  <dc:description>2025-2031年中国电力专网通讯行业现状调研分析及发展趋势研究报告</dc:description>
</cp:coreProperties>
</file>