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efb0c71f407e" w:history="1">
              <w:r>
                <w:rPr>
                  <w:rStyle w:val="Hyperlink"/>
                </w:rPr>
                <w:t>全球与中国盲点警示系统市场现状研究分析及发展前景预测报告（2025-2031年）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efb0c71f407e" w:history="1">
              <w:r>
                <w:rPr>
                  <w:rStyle w:val="Hyperlink"/>
                </w:rPr>
                <w:t>全球与中国盲点警示系统市场现状研究分析及发展前景预测报告（2025-2031年）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efb0c71f407e" w:history="1">
                <w:r>
                  <w:rPr>
                    <w:rStyle w:val="Hyperlink"/>
                  </w:rPr>
                  <w:t>https://www.20087.com/0/95/MangDianJingShiXiTongDeXianZhuangYuQianJing.html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点警示系统作为汽车安全技术的重要组成部分，通过雷达、摄像头等传感器监测车辆周围盲区，减少碰撞风险。当前市场上，该系统已成为许多车型的标准配置，部分高端车型甚至集成了盲点干预功能，能在紧急情况下自动纠正行驶轨迹。然而，系统性能、成本和用户接受度仍存在差异。</w:t>
      </w:r>
      <w:r>
        <w:rPr>
          <w:rFonts w:hint="eastAsia"/>
        </w:rPr>
        <w:br/>
      </w:r>
      <w:r>
        <w:rPr>
          <w:rFonts w:hint="eastAsia"/>
        </w:rPr>
        <w:t>　　盲点警示系统将更加智能和个性化。随着AI技术的发展，系统能更精准识别复杂路况和行人行为，减少误报，提升预警准确性。车辆间通信(V2V)技术的普及，将允许车辆间共享盲区信息，实现更全面的安全防护。用户界面的优化，如增强现实抬头显示，将提升驾驶者对警示的直观理解。此外，系统集成度提高，与自动驾驶系统的深度融合，将使驾驶辅助更加无缝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efb0c71f407e" w:history="1">
        <w:r>
          <w:rPr>
            <w:rStyle w:val="Hyperlink"/>
          </w:rPr>
          <w:t>全球与中国盲点警示系统市场现状研究分析及发展前景预测报告（2025-2031年）</w:t>
        </w:r>
      </w:hyperlink>
      <w:r>
        <w:rPr>
          <w:rFonts w:hint="eastAsia"/>
        </w:rPr>
        <w:t>》系统分析了盲点警示系统行业的市场规模、供需状况及竞争格局，重点解读了重点盲点警示系统企业的经营表现。报告结合盲点警示系统技术现状与未来方向，科学预测了行业发展趋势，并通过SWOT分析揭示了盲点警示系统市场机遇与潜在风险。市场调研网发布的《</w:t>
      </w:r>
      <w:hyperlink r:id="R8b83efb0c71f407e" w:history="1">
        <w:r>
          <w:rPr>
            <w:rStyle w:val="Hyperlink"/>
          </w:rPr>
          <w:t>全球与中国盲点警示系统市场现状研究分析及发展前景预测报告（2025-2031年）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盲点警示系统行业概述及发展现状</w:t>
      </w:r>
      <w:r>
        <w:rPr>
          <w:rFonts w:hint="eastAsia"/>
        </w:rPr>
        <w:br/>
      </w:r>
      <w:r>
        <w:rPr>
          <w:rFonts w:hint="eastAsia"/>
        </w:rPr>
        <w:t>　　1.1 盲点警示系统行业介绍</w:t>
      </w:r>
      <w:r>
        <w:rPr>
          <w:rFonts w:hint="eastAsia"/>
        </w:rPr>
        <w:br/>
      </w:r>
      <w:r>
        <w:rPr>
          <w:rFonts w:hint="eastAsia"/>
        </w:rPr>
        <w:t>　　1.2 盲点警示系统主要种类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2024年不同种类盲点警示系统产量占比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2020-2031年不同种类盲点警示系统价格走势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盲点警示系统主要应用领域分析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盲点警示系统主要应用领域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2024年全球盲点警示系统不同应用领域消费量占比分析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全球与中国盲点警示系统市场发展现状对比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2020-2031年全球盲点警示系统市场现状及发展趋势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2020-2031年中国盲点警示系统市场现状及发展趋势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2020-2031年全球盲点警示系统供需现状及趋势预测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2020-2031年全球盲点警示系统产能、产量、产能利用率情况及趋势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2020-2031年全球盲点警示系统产量、表观消费量情况及趋势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2020-2031年中国盲点警示系统供需现状及趋势预测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2020-2031年中国盲点警示系统产能、产量、产能利用率情况及趋势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2020-2031年中国盲点警示系统产量、表观消费量情况及趋势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2020-2031年中国盲点警示系统产量、需求量、市场缺口情况及趋势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中国盲点警示系统行业政策分析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全球与中国盲点警示系统重点企业产量、产值、集中度分析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全球市场盲点警示系统重点企业2024和2025年产量、产值对比分析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全球市场盲点警示系统重点企业2024和2025年产量对比分析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全球市场盲点警示系统重点企业2024和2025年产值对比分析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全球市场盲点警示系统重点企业2024和2025年产品价格分析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中国市场盲点警示系统重点企业2024和2025年产量、产值对比分析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中国市场盲点警示系统重点企业2024和2025年产量对比分析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中国市场盲点警示系统重点企业2024和2025年产值对比分析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盲点警示系统重点厂商总部</w:t>
      </w:r>
      <w:r>
        <w:rPr>
          <w:rFonts w:hint="eastAsia"/>
        </w:rPr>
        <w:br/>
      </w:r>
      <w:r>
        <w:rPr>
          <w:rFonts w:hint="eastAsia"/>
        </w:rPr>
        <w:t>　　2.4 盲点警示系统行业企业集中度分析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全球重点盲点警示系统企业SWOT分析</w:t>
      </w:r>
      <w:r>
        <w:rPr>
          <w:rFonts w:hint="eastAsia"/>
        </w:rPr>
        <w:br/>
      </w:r>
      <w:r>
        <w:rPr>
          <w:rFonts w:hint="eastAsia"/>
        </w:rPr>
        <w:t>　　2.6 中国重点盲点警示系统企业SWOT分析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2020-2031年全球主要地区盲点警示系统产量、产值、市场份额情况及趋势预测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2020-2031年全球主要地区盲点警示系统产量、产值及市场份额情况及趋势预测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2020-2031年全球主要地区盲点警示系统产量及市场份额情况及趋势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2020-2031年全球主要地区盲点警示系统产值及市场份额情况及趋势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2020-2031年中国市场盲点警示系统产量、产值情况及趋势预测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2020-2031年北美市场盲点警示系统产量、产值情况及趋势预测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2020-2031年欧洲市场盲点警示系统产量、产值情况及趋势预测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2020-2031年日本市场盲点警示系统产量、产值情况及趋势预测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2020-2031年全球主要地区盲点警示系统消费量、市场份额及发展趋势分析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2020-2031年全球主要地区盲点警示系统消费量、市场份额及发展趋势预测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2020-2031年中国市场盲点警示系统消费情况及发展趋势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2020-2031年北美市场盲点警示系统消费情况及发展趋势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2020-2031年欧洲市场盲点警示系统消费情况及发展趋势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2020-2031年日本市场盲点警示系统消费情况及发展趋势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盲点警示系统行业重点企业调研分析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企业盲点警示系统产品</w:t>
      </w:r>
      <w:r>
        <w:rPr>
          <w:rFonts w:hint="eastAsia"/>
        </w:rPr>
        <w:br/>
      </w:r>
      <w:r>
        <w:rPr>
          <w:rFonts w:hint="eastAsia"/>
        </w:rPr>
        <w:t>　　　　5.1.3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企业盲点警示系统产品</w:t>
      </w:r>
      <w:r>
        <w:rPr>
          <w:rFonts w:hint="eastAsia"/>
        </w:rPr>
        <w:br/>
      </w:r>
      <w:r>
        <w:rPr>
          <w:rFonts w:hint="eastAsia"/>
        </w:rPr>
        <w:t>　　　　5.2.3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企业盲点警示系统产品</w:t>
      </w:r>
      <w:r>
        <w:rPr>
          <w:rFonts w:hint="eastAsia"/>
        </w:rPr>
        <w:br/>
      </w:r>
      <w:r>
        <w:rPr>
          <w:rFonts w:hint="eastAsia"/>
        </w:rPr>
        <w:t>　　　　5.3.3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企业盲点警示系统产品</w:t>
      </w:r>
      <w:r>
        <w:rPr>
          <w:rFonts w:hint="eastAsia"/>
        </w:rPr>
        <w:br/>
      </w:r>
      <w:r>
        <w:rPr>
          <w:rFonts w:hint="eastAsia"/>
        </w:rPr>
        <w:t>　　　　5.4.3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企业盲点警示系统产品</w:t>
      </w:r>
      <w:r>
        <w:rPr>
          <w:rFonts w:hint="eastAsia"/>
        </w:rPr>
        <w:br/>
      </w:r>
      <w:r>
        <w:rPr>
          <w:rFonts w:hint="eastAsia"/>
        </w:rPr>
        <w:t>　　　　5.5.3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企业盲点警示系统产品</w:t>
      </w:r>
      <w:r>
        <w:rPr>
          <w:rFonts w:hint="eastAsia"/>
        </w:rPr>
        <w:br/>
      </w:r>
      <w:r>
        <w:rPr>
          <w:rFonts w:hint="eastAsia"/>
        </w:rPr>
        <w:t>　　　　5.6.3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企业盲点警示系统产品</w:t>
      </w:r>
      <w:r>
        <w:rPr>
          <w:rFonts w:hint="eastAsia"/>
        </w:rPr>
        <w:br/>
      </w:r>
      <w:r>
        <w:rPr>
          <w:rFonts w:hint="eastAsia"/>
        </w:rPr>
        <w:t>　　　　5.7.3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企业盲点警示系统产品</w:t>
      </w:r>
      <w:r>
        <w:rPr>
          <w:rFonts w:hint="eastAsia"/>
        </w:rPr>
        <w:br/>
      </w:r>
      <w:r>
        <w:rPr>
          <w:rFonts w:hint="eastAsia"/>
        </w:rPr>
        <w:t>　　　　5.8.3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企业盲点警示系统产品</w:t>
      </w:r>
      <w:r>
        <w:rPr>
          <w:rFonts w:hint="eastAsia"/>
        </w:rPr>
        <w:br/>
      </w:r>
      <w:r>
        <w:rPr>
          <w:rFonts w:hint="eastAsia"/>
        </w:rPr>
        <w:t>　　　　5.9.3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企业盲点警示系统产品</w:t>
      </w:r>
      <w:r>
        <w:rPr>
          <w:rFonts w:hint="eastAsia"/>
        </w:rPr>
        <w:br/>
      </w:r>
      <w:r>
        <w:rPr>
          <w:rFonts w:hint="eastAsia"/>
        </w:rPr>
        <w:t>　　　　5.10.3 企业盲点警示系统产量、价格、收入、成本、毛利情况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2020-2031不同种类盲点警示系统产量、价格、产值及市场份额情况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全球市场不同种类盲点警示系统产量、产值及市场份额情况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2020-2031年全球市场不同种类盲点警示系统产量、市场份额情况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2020-2031年全球市场不同种类盲点警示系统产值、市场份额情况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2020-2031年全球市场不同种类盲点警示系统价格走势分析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中国市场不同种类盲点警示系统产量、产值及市场份额情况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2020-2031年中国市场不同种类盲点警示系统产量、市场份额情况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2020-2031年中国市场不同种类盲点警示系统产值、市场份额情况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2020-2031年中国市场不同种类盲点警示系统价格走势分析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盲点警示系统上游原料及下游主要应用领域分析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盲点警示系统产业链分析</w:t>
      </w:r>
      <w:r>
        <w:rPr>
          <w:rFonts w:hint="eastAsia"/>
        </w:rPr>
        <w:br/>
      </w:r>
      <w:r>
        <w:rPr>
          <w:rFonts w:hint="eastAsia"/>
        </w:rPr>
        <w:t>　　7.2 盲点警示系统产业上游供应分析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2020-2031年全球市场盲点警示系统下游主要应用领域消费量、市场份额情况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2020-2031年中国市场盲点警示系统下游主要应用领域消费量、市场份额及增长情况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2020-2031年中国市场盲点警示系统产量、消费量、进出口分析及发展趋势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2020-2031年中国市场盲点警示系统产量、消费量、进出口分析及发展趋势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2020-2031年中国市场盲点警示系统进出口贸易趋势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中国市场盲点警示系统主要进口来源</w:t>
      </w:r>
      <w:r>
        <w:rPr>
          <w:rFonts w:hint="eastAsia"/>
        </w:rPr>
        <w:br/>
      </w:r>
      <w:r>
        <w:rPr>
          <w:rFonts w:hint="eastAsia"/>
        </w:rPr>
        <w:t>　　8.4 中国市场盲点警示系统主要出口目的地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2025年中国市场盲点警示系统主要地区分布</w:t>
      </w:r>
      <w:r>
        <w:rPr>
          <w:rFonts w:hint="eastAsia"/>
        </w:rPr>
        <w:br/>
      </w:r>
      <w:r>
        <w:rPr>
          <w:rFonts w:hint="eastAsia"/>
        </w:rPr>
        <w:t>　　9.1 中国盲点警示系统生产地区分布</w:t>
      </w:r>
      <w:r>
        <w:rPr>
          <w:rFonts w:hint="eastAsia"/>
        </w:rPr>
        <w:br/>
      </w:r>
      <w:r>
        <w:rPr>
          <w:rFonts w:hint="eastAsia"/>
        </w:rPr>
        <w:t>　　9.2 中国盲点警示系统消费地区分布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影响中国市场盲点警示系统供需因素分析</w:t>
      </w:r>
      <w:r>
        <w:rPr>
          <w:rFonts w:hint="eastAsia"/>
        </w:rPr>
        <w:br/>
      </w:r>
      <w:r>
        <w:rPr>
          <w:rFonts w:hint="eastAsia"/>
        </w:rPr>
        <w:t>　　10.1 盲点警示系统及相关行业技术发展概况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2020-2031年盲点警示系统进出口贸易现状及趋势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2020-2031年盲点警示系统产品技术趋势与价格走势预测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盲点警示系统行业市场环境发展趋势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2020-2031年不同种类盲点警示系统产品技术发展趋势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2020-2031年盲点警示系统价格走势预测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盲点警示系统销售渠道分析及建议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国内市场盲点警示系统销售渠道分析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当前盲点警示系统主要销售模式及销售渠道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2020-2031年国内市场盲点警示系统销售模式及销售渠道趋势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海外市场盲点警示系统销售渠道分析</w:t>
      </w:r>
      <w:r>
        <w:rPr>
          <w:rFonts w:hint="eastAsia"/>
        </w:rPr>
        <w:br/>
      </w:r>
      <w:r>
        <w:rPr>
          <w:rFonts w:hint="eastAsia"/>
        </w:rPr>
        <w:t>　　12.3 盲点警示系统行业营销策略建议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盲点警示系统市场定位及目标消费者分析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盲点警示系统行业营销模式及销售渠道建议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盲点警示系统产品介绍</w:t>
      </w:r>
      <w:r>
        <w:rPr>
          <w:rFonts w:hint="eastAsia"/>
        </w:rPr>
        <w:br/>
      </w:r>
      <w:r>
        <w:rPr>
          <w:rFonts w:hint="eastAsia"/>
        </w:rPr>
        <w:t>　　表 盲点警示系统产品分类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2025年全球不同种类盲点警示系统产量份额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2020-2031年不同种类盲点警示系统价格及趋势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盲点警示系统主要应用领域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全球2025年盲点警示系统不同应用领域消费量份额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2020-2031年全球市场盲点警示系统产量及增长情况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2020-2031年全球市场盲点警示系统产值及增长情况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2020-2031年全球盲点警示系统产能、产量、产能利用率及趋势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2020-2031年全球盲点警示系统产量、表观消费量及趋势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2020-2031年中国盲点警示系统产能、产量、产能利用率及趋势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2020-2031年中国盲点警示系统产量、表观消费量及趋势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2020-2031年中国盲点警示系统产量、市场需求量及趋势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盲点警示系统行业政策分析</w:t>
      </w:r>
      <w:r>
        <w:rPr>
          <w:rFonts w:hint="eastAsia"/>
        </w:rPr>
        <w:br/>
      </w:r>
      <w:r>
        <w:rPr>
          <w:rFonts w:hint="eastAsia"/>
        </w:rPr>
        <w:t>　　表 全球市场盲点警示系统重点企业2024和2025年产量对比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全球市场盲点警示系统重点企业2024和2025年产量、市场份额统计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全球市场盲点警示系统重点企业2025年产量、市场份额统计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全球市场盲点警示系统重点企业2025年产量、市场份额统计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全球市场盲点警示系统重点企业2024和2025年产值对比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全球市场盲点警示系统重点企业2024和2025年产值市场份额统计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全球市场盲点警示系统重点企业2025年产值、市场份额统计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全球市场盲点警示系统重点企业2025年产值、市场份额统计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全球市场盲点警示系统重点企业2024和2025年产品价格统计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中国市场盲点警示系统重点企业2024和2025年产量对比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中国市场盲点警示系统重点企业2024和2025年产量市场份额统计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中国市场盲点警示系统重点企业2025年产量、市场份额统计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中国市场盲点警示系统重点企业2025年产量、市场份额统计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中国市场盲点警示系统重点企业2024和2025年产值对比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中国市场盲点警示系统重点企业2024和2025年产值市场份额统计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中国市场盲点警示系统重点企业2025年产值、市场份额统计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中国市场盲点警示系统重点企业2025年产值、市场份额统计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盲点警示系统企业总部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2024和2025年全球市场盲点警示系统重点企业产值市场份额对比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全球盲点警示系统重点企业SWOT分析</w:t>
      </w:r>
      <w:r>
        <w:rPr>
          <w:rFonts w:hint="eastAsia"/>
        </w:rPr>
        <w:br/>
      </w:r>
      <w:r>
        <w:rPr>
          <w:rFonts w:hint="eastAsia"/>
        </w:rPr>
        <w:t>　　表 中国盲点警示系统重点企业SWOT分析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2020-2025年全球主要地区盲点警示系统产量统计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2025-2031年全球主要地区盲点警示系统产量预测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2020-2031年全球主要地区盲点警示系统产量市场份额统计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2025年全球主要地区盲点警示系统产量市场份额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2020-2025年全球主要地区盲点警示系统产值统计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2025-2031年全球主要地区盲点警示系统产值预测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2020-2031年全球主要地区盲点警示系统产值市场份额统计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2025年全球主要地区盲点警示系统产值市场份额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2020-2031年北美市场盲点警示系统产量及增长情况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2020-2031年北美市场盲点警示系统产值及增长情况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2020-2031年欧洲市场盲点警示系统产量及增长情况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2020-2031年欧洲市场盲点警示系统产值及增长情况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2020-2031年日本市场盲点警示系统产量及增长情况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2020-2031年日本市场盲点警示系统产值及增长情况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2020-2025年全球主要地区盲点警示系统消费量统计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2025-2031年全球主要地区盲点警示系统消费量预测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2020-2031年全球主要地区盲点警示系统消费量市场份额统计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2025年全球主要地区盲点警示系统消费量市场份额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2020-2031年北美市场盲点警示系统消费量、增长率及趋势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2020-2031年欧洲市场盲点警示系统消费量、增长率及趋势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2020-2031年日本市场盲点警示系统消费量、增长率及趋势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重点企业（十）盲点警示系统产品情况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重点企业（十）2024-2025年盲点警示系统产量、价格、收入、成本、毛利情况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2020-2025年全球市场不同种类盲点警示系统产量统计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2025-2031年全球市场不同种类盲点警示系统产量预测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2020-2031年全球市场不同种类盲点警示系统产量市场份额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2020-2025年全球市场不同种类盲点警示系统产值统计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2025-2031年全球市场不同种类盲点警示系统产值预测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2020-2031年全球市场不同种类盲点警示系统产值市场份额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2020-2031年全球市场不同种类盲点警示系统价格走势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2020-2025年中国市场不同种类盲点警示系统产量统计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2025-2031年中国市场不同种类盲点警示系统产量预测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2020-2031年中国市场不同种类盲点警示系统产量市场份额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2020-2025年中国市场不同种类盲点警示系统产值统计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2025-2031年中国市场不同种类盲点警示系统产值预测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2020-2031年中国市场不同种类盲点警示系统产值市场份额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2020-2031年中国市场不同种类盲点警示系统价格走势</w:t>
      </w:r>
      <w:r>
        <w:rPr>
          <w:rFonts w:hint="eastAsia"/>
        </w:rPr>
        <w:br/>
      </w:r>
      <w:r>
        <w:rPr>
          <w:rFonts w:hint="eastAsia"/>
        </w:rPr>
        <w:t>　　图 盲点警示系统产业链</w:t>
      </w:r>
      <w:r>
        <w:rPr>
          <w:rFonts w:hint="eastAsia"/>
        </w:rPr>
        <w:br/>
      </w:r>
      <w:r>
        <w:rPr>
          <w:rFonts w:hint="eastAsia"/>
        </w:rPr>
        <w:t>　　表 盲点警示系统原材料</w:t>
      </w:r>
      <w:r>
        <w:rPr>
          <w:rFonts w:hint="eastAsia"/>
        </w:rPr>
        <w:br/>
      </w:r>
      <w:r>
        <w:rPr>
          <w:rFonts w:hint="eastAsia"/>
        </w:rPr>
        <w:t>　　表 盲点警示系统上游原料供应商及联系方式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2020-2025年全球市场盲点警示系统主要应用领域消费量统计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2025-2031年全球市场盲点警示系统主要应用领域消费量预测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2020-2031年全球市场盲点警示系统主要应用领域消费量市场份额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2025年全球市场盲点警示系统主要应用领域消费量市场份额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2020-2031年全球市场盲点警示系统主要应用领域消费量增长率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2020-2025年中国市场盲点警示系统主要应用领域消费量统计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2025-2031年中国市场盲点警示系统主要应用领域消费量预测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2020-2025年中国市场盲点警示系统产量、消费量、进出口情况分析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2025-2031年中国市场盲点警示系统产量、消费量、进出口情况预测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2020-2031年中国市场盲点警示系统进出口量</w:t>
      </w:r>
      <w:r>
        <w:rPr>
          <w:rFonts w:hint="eastAsia"/>
        </w:rPr>
        <w:br/>
      </w:r>
      <w:r>
        <w:rPr>
          <w:rFonts w:hint="eastAsia"/>
        </w:rPr>
        <w:t>　　图 2025年盲点警示系统生产地区分布</w:t>
      </w:r>
      <w:r>
        <w:rPr>
          <w:rFonts w:hint="eastAsia"/>
        </w:rPr>
        <w:br/>
      </w:r>
      <w:r>
        <w:rPr>
          <w:rFonts w:hint="eastAsia"/>
        </w:rPr>
        <w:t>　　图 2025年盲点警示系统消费地区分布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2020-2031年中国盲点警示系统进口量及趋势预测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2020-2031年中国盲点警示系统出口量及趋势预测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2025-2031年不同种类盲点警示系统产量占比</w:t>
      </w:r>
      <w:r>
        <w:rPr>
          <w:rFonts w:hint="eastAsia"/>
        </w:rPr>
        <w:br/>
      </w:r>
      <w:r>
        <w:rPr>
          <w:rFonts w:hint="eastAsia"/>
        </w:rPr>
        <w:t>　　图 2025-2031年盲点警示系统价格走势预测</w:t>
      </w:r>
      <w:r>
        <w:rPr>
          <w:rFonts w:hint="eastAsia"/>
        </w:rPr>
        <w:br/>
      </w:r>
      <w:r>
        <w:rPr>
          <w:rFonts w:hint="eastAsia"/>
        </w:rPr>
        <w:t>　　图 国内市场盲点警示系统未来销售渠道趋势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efb0c71f407e" w:history="1">
        <w:r>
          <w:rPr>
            <w:rStyle w:val="Hyperlink"/>
          </w:rPr>
          <w:t>全球与中国盲点警示系统市场现状研究分析及发展前景预测报告（2025-2031年）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efb0c71f407e" w:history="1">
        <w:r>
          <w:rPr>
            <w:rStyle w:val="Hyperlink"/>
          </w:rPr>
          <w:t>https://www.20087.com/0/95/MangDianJingShiXiTongDeXianZhuangYuQianJing.html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热点：汽车被动安全系统有哪些、盲点预警系统、盲点显示功能、盲点监测系统图标、盲区监测误报、盲点监测故障原因、发现盲点、盲点警告、盲点监测系统的原理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ebbed3bd846c8" w:history="1">
      <w:r>
        <w:rPr>
          <w:rStyle w:val="Hyperlink"/>
        </w:rPr>
        <w:t>全球与中国盲点警示系统市场现状研究分析及发展前景预测报告（2025-2031年）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angDianJingShiXiTongDeXianZhuangYuQianJing.html" TargetMode="External" Id="R8b83efb0c71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angDianJingShiXiTongDeXianZhuangYuQianJing.html" TargetMode="External" Id="R044ebbed3bd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2025-02-11T01:54:00Z</dcterms:created>
  <dcterms:modified xsi:type="dcterms:W3CDTF">2025-02-11T02:54:00Z</dcterms:modified>
  <dc:subject>全球与中国盲点警示系统市场现状研究分析及发展前景预测报告（2025-2031年）</dc:subject>
  <dc:title>全球与中国盲点警示系统市场现状研究分析及发展前景预测报告（2025-2031年）</dc:title>
  <cp:keywords>全球与中国盲点警示系统市场现状研究分析及发展前景预测报告（2025-2031年）</cp:keywords>
  <dc:description>全球与中国盲点警示系统市场现状研究分析及发展前景预测报告（2025-2031年）</dc:description>
</cp:coreProperties>
</file>