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76945fe884a9e" w:history="1">
              <w:r>
                <w:rPr>
                  <w:rStyle w:val="Hyperlink"/>
                </w:rPr>
                <w:t>2025-2031年中国社区信息化行业研究与发展趋势分析报告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76945fe884a9e" w:history="1">
              <w:r>
                <w:rPr>
                  <w:rStyle w:val="Hyperlink"/>
                </w:rPr>
                <w:t>2025-2031年中国社区信息化行业研究与发展趋势分析报告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76945fe884a9e" w:history="1">
                <w:r>
                  <w:rPr>
                    <w:rStyle w:val="Hyperlink"/>
                  </w:rPr>
                  <w:t>https://www.20087.com/0/95/SheQuXinXiHuaHangYeQuShi.html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信息化是指利用信息技术提升社区管理效率、居民生活质量和社会互动水平的过程。近年来，智慧社区的概念在全球范围内迅速推广，借助物联网、大数据和移动互联网技术，实现了社区安全监控、智能停车、远程医疗和公共服务数字化等应用。社区信息化不仅增强了社区治理的透明度和响应速度，也为居民提供了更加便捷的生活体验。</w:t>
      </w:r>
      <w:r>
        <w:rPr>
          <w:rFonts w:hint="eastAsia"/>
        </w:rPr>
        <w:br/>
      </w:r>
      <w:r>
        <w:rPr>
          <w:rFonts w:hint="eastAsia"/>
        </w:rPr>
        <w:t>　　未来，社区信息化将更加注重数据安全、隐私保护和居民参与。通过区块链技术确保数据的透明性和不可篡改性，增强居民对信息系统的信任。同时，人工智能和机器学习的应用将使社区服务更加个性化和智能化，如智能助手、定制化健康管理和教育资源分配。此外，社区信息化还将促进跨部门协作和居民自治，构建更加和谐、包容的社区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76945fe884a9e" w:history="1">
        <w:r>
          <w:rPr>
            <w:rStyle w:val="Hyperlink"/>
          </w:rPr>
          <w:t>2025-2031年中国社区信息化行业研究与发展趋势分析报告</w:t>
        </w:r>
      </w:hyperlink>
      <w:r>
        <w:rPr>
          <w:rFonts w:hint="eastAsia"/>
        </w:rPr>
        <w:t>》基于国家统计局及相关行业协会的详实数据，结合国内外社区信息化行业研究资料及深入市场调研，系统分析了社区信息化行业的市场规模、市场需求及产业链现状。报告重点探讨了社区信息化行业整体运行情况及细分领域特点，科学预测了社区信息化市场前景与发展趋势，揭示了社区信息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d76945fe884a9e" w:history="1">
        <w:r>
          <w:rPr>
            <w:rStyle w:val="Hyperlink"/>
          </w:rPr>
          <w:t>2025-2031年中国社区信息化行业研究与发展趋势分析报告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社区信息化产业概述</w:t>
      </w:r>
      <w:r>
        <w:rPr>
          <w:rFonts w:hint="eastAsia"/>
        </w:rPr>
        <w:br/>
      </w:r>
      <w:r>
        <w:rPr>
          <w:rFonts w:hint="eastAsia"/>
        </w:rPr>
        <w:t>　　第一节 社区信息化定义</w:t>
      </w:r>
      <w:r>
        <w:rPr>
          <w:rFonts w:hint="eastAsia"/>
        </w:rPr>
        <w:br/>
      </w:r>
      <w:r>
        <w:rPr>
          <w:rFonts w:hint="eastAsia"/>
        </w:rPr>
        <w:t>　　第二节 社区信息化行业特点</w:t>
      </w:r>
      <w:r>
        <w:rPr>
          <w:rFonts w:hint="eastAsia"/>
        </w:rPr>
        <w:br/>
      </w:r>
      <w:r>
        <w:rPr>
          <w:rFonts w:hint="eastAsia"/>
        </w:rPr>
        <w:t>　　第三节 社区信息化发展历程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2024-2025年中国社区信息化行业运行环境分析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社区信息化行业经济环境分析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社区信息化产业政策环境分析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一、社区信息化行业监管体制</w:t>
      </w:r>
      <w:r>
        <w:rPr>
          <w:rFonts w:hint="eastAsia"/>
        </w:rPr>
        <w:br/>
      </w:r>
      <w:r>
        <w:rPr>
          <w:rFonts w:hint="eastAsia"/>
        </w:rPr>
        <w:t>　　　　二、社区信息化行业主要法规政策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社区信息化产业社会环境分析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2024-2025年全球社区信息化行业发展态势分析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全球社区信息化市场发展现状分析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全球主要国家、地区社区信息化市场现状</w:t>
      </w:r>
      <w:r>
        <w:rPr>
          <w:rFonts w:hint="eastAsia"/>
        </w:rPr>
        <w:br/>
      </w:r>
      <w:r>
        <w:rPr>
          <w:rFonts w:hint="eastAsia"/>
        </w:rPr>
        <w:t>　　第三节 全球社区信息化行业发展趋势预测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2019-2024年中国社区信息化行业规模情况</w:t>
      </w:r>
      <w:r>
        <w:rPr>
          <w:rFonts w:hint="eastAsia"/>
        </w:rPr>
        <w:br/>
      </w:r>
      <w:r>
        <w:rPr>
          <w:rFonts w:hint="eastAsia"/>
        </w:rPr>
        <w:t>　　　　一、社区信息化行业市场规模状况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二、社区信息化行业单位规模状况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三、社区信息化行业人员规模状况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2019-2024年中国社区信息化行业财务能力分析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2024-2025年中国社区信息化行业热点动态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2024-2025年中国社区信息化行业面临的挑战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**地区社区信息化发展现状及趋势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**地区社区信息化发展现状及趋势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**地区社区信息化发展现状及趋势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**地区社区信息化发展现状及趋势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国内社区信息化行业价格走势预测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中国社区信息化行业客户调研</w:t>
      </w:r>
      <w:r>
        <w:rPr>
          <w:rFonts w:hint="eastAsia"/>
        </w:rPr>
        <w:br/>
      </w:r>
      <w:r>
        <w:rPr>
          <w:rFonts w:hint="eastAsia"/>
        </w:rPr>
        <w:t>　　　　一、社区信息化行业客户偏好调查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四、社区信息化行业客户消费理念调研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中国社区信息化行业竞争格局分析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2025年社区信息化行业集中度分析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一、社区信息化市场集中度分析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二、社区信息化企业集中度分析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2024-2025年社区信息化行业竞争格局分析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三、我国社区信息化市场竞争趋势</w:t>
      </w:r>
      <w:r>
        <w:rPr>
          <w:rFonts w:hint="eastAsia"/>
        </w:rPr>
        <w:br/>
      </w:r>
      <w:r>
        <w:rPr>
          <w:rFonts w:hint="eastAsia"/>
        </w:rPr>
        <w:t>　　第三节 社区信息化行业兼并与重组整合分析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一、社区信息化行业兼并与重组整合动态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二、社区信息化行业兼并与重组整合发展趋势预测分析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社区信息化行业SWOT模型分析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一、社区信息化行业优势分析</w:t>
      </w:r>
      <w:r>
        <w:rPr>
          <w:rFonts w:hint="eastAsia"/>
        </w:rPr>
        <w:br/>
      </w:r>
      <w:r>
        <w:rPr>
          <w:rFonts w:hint="eastAsia"/>
        </w:rPr>
        <w:t>　　　　二、社区信息化行业劣势分析</w:t>
      </w:r>
      <w:r>
        <w:rPr>
          <w:rFonts w:hint="eastAsia"/>
        </w:rPr>
        <w:br/>
      </w:r>
      <w:r>
        <w:rPr>
          <w:rFonts w:hint="eastAsia"/>
        </w:rPr>
        <w:t>　　　　三、社区信息化行业机会分析</w:t>
      </w:r>
      <w:r>
        <w:rPr>
          <w:rFonts w:hint="eastAsia"/>
        </w:rPr>
        <w:br/>
      </w:r>
      <w:r>
        <w:rPr>
          <w:rFonts w:hint="eastAsia"/>
        </w:rPr>
        <w:t>　　　　四、社区信息化行业风险分析</w:t>
      </w:r>
      <w:r>
        <w:rPr>
          <w:rFonts w:hint="eastAsia"/>
        </w:rPr>
        <w:br/>
      </w:r>
      <w:r>
        <w:rPr>
          <w:rFonts w:hint="eastAsia"/>
        </w:rPr>
        <w:t>　　第二节 社区信息化行业投资风险及控制策略分析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2025-2031年中国社区信息化市场预测及发展建议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2025-2031年中国社区信息化市场预测分析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一、中国社区信息化市场前景分析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二、中国社区信息化发展趋势预测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2025-2031年中国社区信息化企业发展策略建议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一、社区信息化企业融资策略</w:t>
      </w:r>
      <w:r>
        <w:rPr>
          <w:rFonts w:hint="eastAsia"/>
        </w:rPr>
        <w:br/>
      </w:r>
      <w:r>
        <w:rPr>
          <w:rFonts w:hint="eastAsia"/>
        </w:rPr>
        <w:t>　　　　二、社区信息化企业人才策略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2025-2031年中国社区信息化企业营销策略建议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一、社区信息化企业定位策略</w:t>
      </w:r>
      <w:r>
        <w:rPr>
          <w:rFonts w:hint="eastAsia"/>
        </w:rPr>
        <w:br/>
      </w:r>
      <w:r>
        <w:rPr>
          <w:rFonts w:hint="eastAsia"/>
        </w:rPr>
        <w:t>　　　　二、社区信息化企业价格策略</w:t>
      </w:r>
      <w:r>
        <w:rPr>
          <w:rFonts w:hint="eastAsia"/>
        </w:rPr>
        <w:br/>
      </w:r>
      <w:r>
        <w:rPr>
          <w:rFonts w:hint="eastAsia"/>
        </w:rPr>
        <w:t>　　　　三、社区信息化企业促销策略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[⋅中⋅智⋅林⋅]社区信息化行业研究结论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社区信息化行业历程</w:t>
      </w:r>
      <w:r>
        <w:rPr>
          <w:rFonts w:hint="eastAsia"/>
        </w:rPr>
        <w:br/>
      </w:r>
      <w:r>
        <w:rPr>
          <w:rFonts w:hint="eastAsia"/>
        </w:rPr>
        <w:t>　　图表 社区信息化行业生命周期</w:t>
      </w:r>
      <w:r>
        <w:rPr>
          <w:rFonts w:hint="eastAsia"/>
        </w:rPr>
        <w:br/>
      </w:r>
      <w:r>
        <w:rPr>
          <w:rFonts w:hint="eastAsia"/>
        </w:rPr>
        <w:t>　　图表 社区信息化行业产业链分析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2019-2024年社区信息化行业市场容量统计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社区信息化重点企业（一）经营情况分析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社区信息化重点企业（二）经营情况分析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2025-2031年中国社区信息化行业市场容量预测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2025-2031年中国社区信息化行业市场规模预测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76945fe884a9e" w:history="1">
        <w:r>
          <w:rPr>
            <w:rStyle w:val="Hyperlink"/>
          </w:rPr>
          <w:t>2025-2031年中国社区信息化行业研究与发展趋势分析报告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76945fe884a9e" w:history="1">
        <w:r>
          <w:rPr>
            <w:rStyle w:val="Hyperlink"/>
          </w:rPr>
          <w:t>https://www.20087.com/0/95/SheQuXinXiHuaHangYeQuShi.html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综合信息服务平台是一个、社区信息化管理方法,是指在社区管理活动、社区信息化管理方面存在的问题、社区信息化管理、社区数字化管理、社区信息化平台建设包括哪些、社区信息管理系统、社区信息化管理服务平台、社区信息化建设存在的问题及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9657272c841f6" w:history="1">
      <w:r>
        <w:rPr>
          <w:rStyle w:val="Hyperlink"/>
        </w:rPr>
        <w:t>2025-2031年中国社区信息化行业研究与发展趋势分析报告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eQuXinXiHuaHangYeQuShi.html" TargetMode="External" Id="R41d76945fe88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eQuXinXiHuaHangYeQuShi.html" TargetMode="External" Id="Rdfc9657272c8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2024-11-18T05:29:00Z</dcterms:created>
  <dcterms:modified xsi:type="dcterms:W3CDTF">2024-11-18T06:29:00Z</dcterms:modified>
  <dc:subject>2025-2031年中国社区信息化行业研究与发展趋势分析报告</dc:subject>
  <dc:title>2025-2031年中国社区信息化行业研究与发展趋势分析报告</dc:title>
  <cp:keywords>2025-2031年中国社区信息化行业研究与发展趋势分析报告</cp:keywords>
  <dc:description>2025-2031年中国社区信息化行业研究与发展趋势分析报告</dc:description>
</cp:coreProperties>
</file>