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aafc52f0e4107" w:history="1">
              <w:r>
                <w:rPr>
                  <w:rStyle w:val="Hyperlink"/>
                </w:rPr>
                <w:t>2025-2031年中国工业以太网行业现状分析与发展前景研究报告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aafc52f0e4107" w:history="1">
              <w:r>
                <w:rPr>
                  <w:rStyle w:val="Hyperlink"/>
                </w:rPr>
                <w:t>2025-2031年中国工业以太网行业现状分析与发展前景研究报告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aafc52f0e4107" w:history="1">
                <w:r>
                  <w:rPr>
                    <w:rStyle w:val="Hyperlink"/>
                  </w:rPr>
                  <w:t>https://www.20087.com/1/85/GongYeYiTaiWangDeXianZhuangHeFaZ.html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以太网是一种网络通信技术，近年来在工业自动化领域得到了广泛应用。它不仅提高了数据传输的速度和可靠性，还促进了工业设备之间的互联互通。随着工业4.0和智能制造的发展，工业以太网的应用范围不断扩大，成为了构建智能工厂的基础网络设施之一。</w:t>
      </w:r>
      <w:r>
        <w:rPr>
          <w:rFonts w:hint="eastAsia"/>
        </w:rPr>
        <w:br/>
      </w:r>
      <w:r>
        <w:rPr>
          <w:rFonts w:hint="eastAsia"/>
        </w:rPr>
        <w:t>　　未来，工业以太网的发展将更加注重网络安全和标准化。一方面，随着工业网络中数据量的增加，保障网络安全成为关键议题，因此将加强加密技术和网络安全协议的研发。另一方面，为了实现不同设备间的无缝连接，工业以太网将更加注重标准化和互操作性，推动形成统一的通信标准。此外，随着5G和边缘计算技术的应用，工业以太网将实现更快的数据传输速率和更低的延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aafc52f0e4107" w:history="1">
        <w:r>
          <w:rPr>
            <w:rStyle w:val="Hyperlink"/>
          </w:rPr>
          <w:t>2025-2031年中国工业以太网行业现状分析与发展前景研究报告</w:t>
        </w:r>
      </w:hyperlink>
      <w:r>
        <w:rPr>
          <w:rFonts w:hint="eastAsia"/>
        </w:rPr>
        <w:t>》通过对工业以太网行业的全面调研，系统分析了工业以太网市场规模、技术现状及未来发展方向，揭示了行业竞争格局的演变趋势与潜在问题。同时，报告评估了工业以太网行业投资价值与效益，识别了发展中的主要挑战与机遇，并结合SWOT分析为投资者和企业提供了科学的战略建议。此外，报告重点聚焦工业以太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工业以太网行业发展经济环境分析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全球经济环境现状及预测分析</w:t>
      </w:r>
      <w:r>
        <w:rPr>
          <w:rFonts w:hint="eastAsia"/>
        </w:rPr>
        <w:br/>
      </w:r>
      <w:r>
        <w:rPr>
          <w:rFonts w:hint="eastAsia"/>
        </w:rPr>
        <w:t>　　　　一、全球2020-2025年经济发展现状分析</w:t>
      </w:r>
      <w:r>
        <w:rPr>
          <w:rFonts w:hint="eastAsia"/>
        </w:rPr>
        <w:br/>
      </w:r>
      <w:r>
        <w:rPr>
          <w:rFonts w:hint="eastAsia"/>
        </w:rPr>
        <w:t>　　　　二、全球经济增长趋势分析</w:t>
      </w:r>
      <w:r>
        <w:rPr>
          <w:rFonts w:hint="eastAsia"/>
        </w:rPr>
        <w:br/>
      </w:r>
      <w:r>
        <w:rPr>
          <w:rFonts w:hint="eastAsia"/>
        </w:rPr>
        <w:t>　　　　三、国际贸易市场趋势分析</w:t>
      </w:r>
      <w:r>
        <w:rPr>
          <w:rFonts w:hint="eastAsia"/>
        </w:rPr>
        <w:br/>
      </w:r>
      <w:r>
        <w:rPr>
          <w:rFonts w:hint="eastAsia"/>
        </w:rPr>
        <w:t>　　第二节 中国经济发展现状及预测分析</w:t>
      </w:r>
      <w:r>
        <w:rPr>
          <w:rFonts w:hint="eastAsia"/>
        </w:rPr>
        <w:br/>
      </w:r>
      <w:r>
        <w:rPr>
          <w:rFonts w:hint="eastAsia"/>
        </w:rPr>
        <w:t>　　　　一、中国2020-2025年经济发展现状分析</w:t>
      </w:r>
      <w:r>
        <w:rPr>
          <w:rFonts w:hint="eastAsia"/>
        </w:rPr>
        <w:br/>
      </w:r>
      <w:r>
        <w:rPr>
          <w:rFonts w:hint="eastAsia"/>
        </w:rPr>
        <w:t>　　　　二、中国2025-2031年经济发展环境预测分析</w:t>
      </w:r>
      <w:r>
        <w:rPr>
          <w:rFonts w:hint="eastAsia"/>
        </w:rPr>
        <w:br/>
      </w:r>
      <w:r>
        <w:rPr>
          <w:rFonts w:hint="eastAsia"/>
        </w:rPr>
        <w:t>　　　　三、中国2025-2031年对外贸易市场预测分析</w:t>
      </w:r>
      <w:r>
        <w:rPr>
          <w:rFonts w:hint="eastAsia"/>
        </w:rPr>
        <w:br/>
      </w:r>
      <w:r>
        <w:rPr>
          <w:rFonts w:hint="eastAsia"/>
        </w:rPr>
        <w:t>　　　　四、中国2025-2031年国内投资情况预测分析</w:t>
      </w:r>
      <w:r>
        <w:rPr>
          <w:rFonts w:hint="eastAsia"/>
        </w:rPr>
        <w:br/>
      </w:r>
      <w:r>
        <w:rPr>
          <w:rFonts w:hint="eastAsia"/>
        </w:rPr>
        <w:t>　　第三节 经济环境对于工业以太网行业发展影响分析</w:t>
      </w:r>
      <w:r>
        <w:rPr>
          <w:rFonts w:hint="eastAsia"/>
        </w:rPr>
        <w:br/>
      </w:r>
      <w:r>
        <w:rPr>
          <w:rFonts w:hint="eastAsia"/>
        </w:rPr>
        <w:t>　　　　一、工业以太网行业发展面临的机遇与挑战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二、工业以太网行业发展的对策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工业以太网行业发展政策环境分析</w:t>
      </w:r>
      <w:r>
        <w:rPr>
          <w:rFonts w:hint="eastAsia"/>
        </w:rPr>
        <w:br/>
      </w:r>
      <w:r>
        <w:rPr>
          <w:rFonts w:hint="eastAsia"/>
        </w:rPr>
        <w:t>　　第一节 工业以太网行业出口政策分析</w:t>
      </w:r>
      <w:r>
        <w:rPr>
          <w:rFonts w:hint="eastAsia"/>
        </w:rPr>
        <w:br/>
      </w:r>
      <w:r>
        <w:rPr>
          <w:rFonts w:hint="eastAsia"/>
        </w:rPr>
        <w:t>　　　　一、2020-2025年工业以太网行业出口退税分析</w:t>
      </w:r>
      <w:r>
        <w:rPr>
          <w:rFonts w:hint="eastAsia"/>
        </w:rPr>
        <w:br/>
      </w:r>
      <w:r>
        <w:rPr>
          <w:rFonts w:hint="eastAsia"/>
        </w:rPr>
        <w:t>　　　　二、2020-2025年工业以太网行业出口壁垒变化分析</w:t>
      </w:r>
      <w:r>
        <w:rPr>
          <w:rFonts w:hint="eastAsia"/>
        </w:rPr>
        <w:br/>
      </w:r>
      <w:r>
        <w:rPr>
          <w:rFonts w:hint="eastAsia"/>
        </w:rPr>
        <w:t>　　第二节 工业以太网行业政策分析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工业以太网行业概况分析</w:t>
      </w:r>
      <w:r>
        <w:rPr>
          <w:rFonts w:hint="eastAsia"/>
        </w:rPr>
        <w:br/>
      </w:r>
      <w:r>
        <w:rPr>
          <w:rFonts w:hint="eastAsia"/>
        </w:rPr>
        <w:t>　　第一节 行业定义及概况</w:t>
      </w:r>
      <w:r>
        <w:rPr>
          <w:rFonts w:hint="eastAsia"/>
        </w:rPr>
        <w:br/>
      </w:r>
      <w:r>
        <w:rPr>
          <w:rFonts w:hint="eastAsia"/>
        </w:rPr>
        <w:t>　　　　一、行业定义及类别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三、行业发展周期分析</w:t>
      </w:r>
      <w:r>
        <w:rPr>
          <w:rFonts w:hint="eastAsia"/>
        </w:rPr>
        <w:br/>
      </w:r>
      <w:r>
        <w:rPr>
          <w:rFonts w:hint="eastAsia"/>
        </w:rPr>
        <w:t>　　第二节 行业技术现状及趋势</w:t>
      </w:r>
      <w:r>
        <w:rPr>
          <w:rFonts w:hint="eastAsia"/>
        </w:rPr>
        <w:br/>
      </w:r>
      <w:r>
        <w:rPr>
          <w:rFonts w:hint="eastAsia"/>
        </w:rPr>
        <w:t>　　　　一、行业技术现状分析</w:t>
      </w:r>
      <w:r>
        <w:rPr>
          <w:rFonts w:hint="eastAsia"/>
        </w:rPr>
        <w:br/>
      </w:r>
      <w:r>
        <w:rPr>
          <w:rFonts w:hint="eastAsia"/>
        </w:rPr>
        <w:t>　　　　二、行业技术趋势分析</w:t>
      </w:r>
      <w:r>
        <w:rPr>
          <w:rFonts w:hint="eastAsia"/>
        </w:rPr>
        <w:br/>
      </w:r>
      <w:r>
        <w:rPr>
          <w:rFonts w:hint="eastAsia"/>
        </w:rPr>
        <w:t>　　第三节 行业应用现状及前景分析</w:t>
      </w:r>
      <w:r>
        <w:rPr>
          <w:rFonts w:hint="eastAsia"/>
        </w:rPr>
        <w:br/>
      </w:r>
      <w:r>
        <w:rPr>
          <w:rFonts w:hint="eastAsia"/>
        </w:rPr>
        <w:t>　　　　一、行业应用领域分析</w:t>
      </w:r>
      <w:r>
        <w:rPr>
          <w:rFonts w:hint="eastAsia"/>
        </w:rPr>
        <w:br/>
      </w:r>
      <w:r>
        <w:rPr>
          <w:rFonts w:hint="eastAsia"/>
        </w:rPr>
        <w:t>　　　　二、行业应用趋势分析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全球工业以太网行业发展现状及前景分析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全球工业以太网行业发展现状分析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一、全球工业以太网市场现状分析</w:t>
      </w:r>
      <w:r>
        <w:rPr>
          <w:rFonts w:hint="eastAsia"/>
        </w:rPr>
        <w:br/>
      </w:r>
      <w:r>
        <w:rPr>
          <w:rFonts w:hint="eastAsia"/>
        </w:rPr>
        <w:t>　　　　二、全球重点工业以太网生产企业分析</w:t>
      </w:r>
      <w:r>
        <w:rPr>
          <w:rFonts w:hint="eastAsia"/>
        </w:rPr>
        <w:br/>
      </w:r>
      <w:r>
        <w:rPr>
          <w:rFonts w:hint="eastAsia"/>
        </w:rPr>
        <w:t>　　　　三、重点区域工业以太网市场调研</w:t>
      </w:r>
      <w:r>
        <w:rPr>
          <w:rFonts w:hint="eastAsia"/>
        </w:rPr>
        <w:br/>
      </w:r>
      <w:r>
        <w:rPr>
          <w:rFonts w:hint="eastAsia"/>
        </w:rPr>
        <w:t>　　　　四、全球工业以太网市场规模分析</w:t>
      </w:r>
      <w:r>
        <w:rPr>
          <w:rFonts w:hint="eastAsia"/>
        </w:rPr>
        <w:br/>
      </w:r>
      <w:r>
        <w:rPr>
          <w:rFonts w:hint="eastAsia"/>
        </w:rPr>
        <w:t>　　第二节 全球工业以太网行业趋势预测分析</w:t>
      </w:r>
      <w:r>
        <w:rPr>
          <w:rFonts w:hint="eastAsia"/>
        </w:rPr>
        <w:br/>
      </w:r>
      <w:r>
        <w:rPr>
          <w:rFonts w:hint="eastAsia"/>
        </w:rPr>
        <w:t>　　　　一、工业以太网行业最新技术分析</w:t>
      </w:r>
      <w:r>
        <w:rPr>
          <w:rFonts w:hint="eastAsia"/>
        </w:rPr>
        <w:br/>
      </w:r>
      <w:r>
        <w:rPr>
          <w:rFonts w:hint="eastAsia"/>
        </w:rPr>
        <w:t>　　　　二、2025-2031年全球工业以太网市场规模预测分析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中国工业以太网行业发展现状分析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中国工业以太网行业现状分析</w:t>
      </w:r>
      <w:r>
        <w:rPr>
          <w:rFonts w:hint="eastAsia"/>
        </w:rPr>
        <w:br/>
      </w:r>
      <w:r>
        <w:rPr>
          <w:rFonts w:hint="eastAsia"/>
        </w:rPr>
        <w:t>　　　　一、中国工业以太网行业发展概况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二、2020-2025年中国工业以太网行业生产分析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三、2020-2025年中国工业以太网行业销售分析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四、2020-2025年中国市场工业以太网需求分析</w:t>
      </w:r>
      <w:r>
        <w:rPr>
          <w:rFonts w:hint="eastAsia"/>
        </w:rPr>
        <w:br/>
      </w:r>
      <w:r>
        <w:rPr>
          <w:rFonts w:hint="eastAsia"/>
        </w:rPr>
        <w:t>　　第二节 中国工业以太网行业发展预测分析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一、2025-2031年中国工业以太网行业生产趋势分析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二、2025-2031年中国工业以太网行业需求趋势分析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三、2025-2031年中国工业以太网行业市场规模预测分析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四、2025-2031年中国工业以太网行业销售趋势分析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中国工业以太网行业经济运行分析</w:t>
      </w:r>
      <w:r>
        <w:rPr>
          <w:rFonts w:hint="eastAsia"/>
        </w:rPr>
        <w:br/>
      </w:r>
      <w:r>
        <w:rPr>
          <w:rFonts w:hint="eastAsia"/>
        </w:rPr>
        <w:t>　　第一节 中国工业以太网行业基本运行指标分析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一、2020-2025年中国工业以太网行业规模分析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二、2020-2025年工业以太网行业工业总产值分析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三、2020-2025年工业以太网行业工业销售产值分析</w:t>
      </w:r>
      <w:r>
        <w:rPr>
          <w:rFonts w:hint="eastAsia"/>
        </w:rPr>
        <w:br/>
      </w:r>
      <w:r>
        <w:rPr>
          <w:rFonts w:hint="eastAsia"/>
        </w:rPr>
        <w:t>　　　　四、2020-2025年工业以太网行业利润总额分析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五、2020-2025年工业以太网行业产成品分析</w:t>
      </w:r>
      <w:r>
        <w:rPr>
          <w:rFonts w:hint="eastAsia"/>
        </w:rPr>
        <w:br/>
      </w:r>
      <w:r>
        <w:rPr>
          <w:rFonts w:hint="eastAsia"/>
        </w:rPr>
        <w:t>　　第二节 中国工业以太网行业经济能力分析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第三节 中国工业以太网行业经济结构分析</w:t>
      </w:r>
      <w:r>
        <w:rPr>
          <w:rFonts w:hint="eastAsia"/>
        </w:rPr>
        <w:br/>
      </w:r>
      <w:r>
        <w:rPr>
          <w:rFonts w:hint="eastAsia"/>
        </w:rPr>
        <w:t>　　　　一、工业以太网行业不同股权企业经济结构分析</w:t>
      </w:r>
      <w:r>
        <w:rPr>
          <w:rFonts w:hint="eastAsia"/>
        </w:rPr>
        <w:br/>
      </w:r>
      <w:r>
        <w:rPr>
          <w:rFonts w:hint="eastAsia"/>
        </w:rPr>
        <w:t>　　　　二、工业以太网行业不同规模企业经济结构分析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工业以太网行业进出口分析</w:t>
      </w:r>
      <w:r>
        <w:rPr>
          <w:rFonts w:hint="eastAsia"/>
        </w:rPr>
        <w:br/>
      </w:r>
      <w:r>
        <w:rPr>
          <w:rFonts w:hint="eastAsia"/>
        </w:rPr>
        <w:t>　　第一节 工业以太网行业进口分析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一、2020-2025年工业以太网行业进口量分析</w:t>
      </w:r>
      <w:r>
        <w:rPr>
          <w:rFonts w:hint="eastAsia"/>
        </w:rPr>
        <w:br/>
      </w:r>
      <w:r>
        <w:rPr>
          <w:rFonts w:hint="eastAsia"/>
        </w:rPr>
        <w:t>　　　　二、2020-2025年工业以太网行业进口额分析</w:t>
      </w:r>
      <w:r>
        <w:rPr>
          <w:rFonts w:hint="eastAsia"/>
        </w:rPr>
        <w:br/>
      </w:r>
      <w:r>
        <w:rPr>
          <w:rFonts w:hint="eastAsia"/>
        </w:rPr>
        <w:t>　　第二节 工业以太网行业出口分析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一、2020-2025年工业以太网行业出口量分析</w:t>
      </w:r>
      <w:r>
        <w:rPr>
          <w:rFonts w:hint="eastAsia"/>
        </w:rPr>
        <w:br/>
      </w:r>
      <w:r>
        <w:rPr>
          <w:rFonts w:hint="eastAsia"/>
        </w:rPr>
        <w:t>　　　　二、2020-2025年工业以太网行业出口额分析</w:t>
      </w:r>
      <w:r>
        <w:rPr>
          <w:rFonts w:hint="eastAsia"/>
        </w:rPr>
        <w:br/>
      </w:r>
      <w:r>
        <w:rPr>
          <w:rFonts w:hint="eastAsia"/>
        </w:rPr>
        <w:t>　　第三节 工业以太网行业进出口单价分析</w:t>
      </w:r>
      <w:r>
        <w:rPr>
          <w:rFonts w:hint="eastAsia"/>
        </w:rPr>
        <w:br/>
      </w:r>
      <w:r>
        <w:rPr>
          <w:rFonts w:hint="eastAsia"/>
        </w:rPr>
        <w:t>　　　　一、2020-2025年工业以太网行业进口单价分析</w:t>
      </w:r>
      <w:r>
        <w:rPr>
          <w:rFonts w:hint="eastAsia"/>
        </w:rPr>
        <w:br/>
      </w:r>
      <w:r>
        <w:rPr>
          <w:rFonts w:hint="eastAsia"/>
        </w:rPr>
        <w:t>　　　　二、2020-2025年工业以太网行业出口单价分析</w:t>
      </w:r>
      <w:r>
        <w:rPr>
          <w:rFonts w:hint="eastAsia"/>
        </w:rPr>
        <w:br/>
      </w:r>
      <w:r>
        <w:rPr>
          <w:rFonts w:hint="eastAsia"/>
        </w:rPr>
        <w:t>　　第四节 工业以太网行业进出口货源地分析</w:t>
      </w:r>
      <w:r>
        <w:rPr>
          <w:rFonts w:hint="eastAsia"/>
        </w:rPr>
        <w:br/>
      </w:r>
      <w:r>
        <w:rPr>
          <w:rFonts w:hint="eastAsia"/>
        </w:rPr>
        <w:t>　　　　一、2020-2025年工业以太网行业出口目的地分析</w:t>
      </w:r>
      <w:r>
        <w:rPr>
          <w:rFonts w:hint="eastAsia"/>
        </w:rPr>
        <w:br/>
      </w:r>
      <w:r>
        <w:rPr>
          <w:rFonts w:hint="eastAsia"/>
        </w:rPr>
        <w:t>　　　　二、2020-2025年工业以太网行业进口货源地分析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中国工业以太网行业竞争现状分析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行业竞争理论基础分析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t>　　第三节 行业竞争群组分析</w:t>
      </w:r>
      <w:r>
        <w:rPr>
          <w:rFonts w:hint="eastAsia"/>
        </w:rPr>
        <w:br/>
      </w:r>
      <w:r>
        <w:rPr>
          <w:rFonts w:hint="eastAsia"/>
        </w:rPr>
        <w:t>　　第四节 行业潜在进入者分析</w:t>
      </w:r>
      <w:r>
        <w:rPr>
          <w:rFonts w:hint="eastAsia"/>
        </w:rPr>
        <w:br/>
      </w:r>
      <w:r>
        <w:rPr>
          <w:rFonts w:hint="eastAsia"/>
        </w:rPr>
        <w:t>　　第五节 行业替代品分析</w:t>
      </w:r>
      <w:r>
        <w:rPr>
          <w:rFonts w:hint="eastAsia"/>
        </w:rPr>
        <w:br/>
      </w:r>
      <w:r>
        <w:rPr>
          <w:rFonts w:hint="eastAsia"/>
        </w:rPr>
        <w:t>　　第六节 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中国工业以太网行业重点企业分析</w:t>
      </w:r>
      <w:r>
        <w:rPr>
          <w:rFonts w:hint="eastAsia"/>
        </w:rPr>
        <w:br/>
      </w:r>
      <w:r>
        <w:rPr>
          <w:rFonts w:hint="eastAsia"/>
        </w:rPr>
        <w:t>　　第一节 ROCKNET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二、企业工业以太网产品现状分析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芯惠通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二、企业工业以太网产品现状分析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普莱德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二、企业工业以太网产品现状分析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MOXA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二、企业工业以太网产品现状分析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ETHERWAN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二、企业工业以太网产品现状分析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工业以太网产业链分析</w:t>
      </w:r>
      <w:r>
        <w:rPr>
          <w:rFonts w:hint="eastAsia"/>
        </w:rPr>
        <w:br/>
      </w:r>
      <w:r>
        <w:rPr>
          <w:rFonts w:hint="eastAsia"/>
        </w:rPr>
        <w:t>　　第一节 工业以太网行业上游分析</w:t>
      </w:r>
      <w:r>
        <w:rPr>
          <w:rFonts w:hint="eastAsia"/>
        </w:rPr>
        <w:br/>
      </w:r>
      <w:r>
        <w:rPr>
          <w:rFonts w:hint="eastAsia"/>
        </w:rPr>
        <w:t>　　　　一、上游行业概况</w:t>
      </w:r>
      <w:r>
        <w:rPr>
          <w:rFonts w:hint="eastAsia"/>
        </w:rPr>
        <w:br/>
      </w:r>
      <w:r>
        <w:rPr>
          <w:rFonts w:hint="eastAsia"/>
        </w:rPr>
        <w:t>　　　　二、上游行业发展预测</w:t>
      </w:r>
      <w:r>
        <w:rPr>
          <w:rFonts w:hint="eastAsia"/>
        </w:rPr>
        <w:br/>
      </w:r>
      <w:r>
        <w:rPr>
          <w:rFonts w:hint="eastAsia"/>
        </w:rPr>
        <w:t>　　第二节 工业以太网行业下游分析</w:t>
      </w:r>
      <w:r>
        <w:rPr>
          <w:rFonts w:hint="eastAsia"/>
        </w:rPr>
        <w:br/>
      </w:r>
      <w:r>
        <w:rPr>
          <w:rFonts w:hint="eastAsia"/>
        </w:rPr>
        <w:t>　　　　一、下游行业概况</w:t>
      </w:r>
      <w:r>
        <w:rPr>
          <w:rFonts w:hint="eastAsia"/>
        </w:rPr>
        <w:br/>
      </w:r>
      <w:r>
        <w:rPr>
          <w:rFonts w:hint="eastAsia"/>
        </w:rPr>
        <w:t>　　　　二、下游行业发展预测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工业以太网行业区域市场发展研究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一、2020-2025年华北地区工业以太网行业市场规模分析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二、2020-2025年华北地区工业以太网行业市场需求分析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三、2025-2031年华北地区工业以太网需求前景分析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一、2020-2025年华东地区工业以太网行业市场规模分析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二、2020-2025年华东地区工业以太网行业市场需求分析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三、2025-2031年华东地区工业以太网需求前景分析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一、2020-2025年华南地区工业以太网行业市场规模分析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二、2020-2025年华南地区工业以太网行业市场需求分析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三、2025-2031年华南地区工业以太网需求前景分析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一、2020-2025年华中地区工业以太网行业市场规模分析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二、2020-2025年华中地区工业以太网行业市场需求分析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三、2025-2031年华中地区工业以太网需求前景分析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一、2020-2025年西北地区工业以太网行业市场规模分析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二、2020-2025年西北地区工业以太网行业市场需求分析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三、2025-2031年西北地区工业以太网需求前景分析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工业以太网行业前景调研及策略分析</w:t>
      </w:r>
      <w:r>
        <w:rPr>
          <w:rFonts w:hint="eastAsia"/>
        </w:rPr>
        <w:br/>
      </w:r>
      <w:r>
        <w:rPr>
          <w:rFonts w:hint="eastAsia"/>
        </w:rPr>
        <w:t>　　第一节 工业以太网行业投资前景研究分析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二、成本控制建议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t>　　　　五、投资前景研究</w:t>
      </w:r>
      <w:r>
        <w:rPr>
          <w:rFonts w:hint="eastAsia"/>
        </w:rPr>
        <w:br/>
      </w:r>
      <w:r>
        <w:rPr>
          <w:rFonts w:hint="eastAsia"/>
        </w:rPr>
        <w:t>　　　　六、项目投资注意事项</w:t>
      </w:r>
      <w:r>
        <w:rPr>
          <w:rFonts w:hint="eastAsia"/>
        </w:rPr>
        <w:br/>
      </w:r>
      <w:r>
        <w:rPr>
          <w:rFonts w:hint="eastAsia"/>
        </w:rPr>
        <w:t>　　第二节 项目建设可行性分析</w:t>
      </w:r>
      <w:r>
        <w:rPr>
          <w:rFonts w:hint="eastAsia"/>
        </w:rPr>
        <w:br/>
      </w:r>
      <w:r>
        <w:rPr>
          <w:rFonts w:hint="eastAsia"/>
        </w:rPr>
        <w:t>　　第三节 中^智^林^－工业以太网行业前景调研分析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aafc52f0e4107" w:history="1">
        <w:r>
          <w:rPr>
            <w:rStyle w:val="Hyperlink"/>
          </w:rPr>
          <w:t>2025-2031年中国工业以太网行业现状分析与发展前景研究报告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aafc52f0e4107" w:history="1">
        <w:r>
          <w:rPr>
            <w:rStyle w:val="Hyperlink"/>
          </w:rPr>
          <w:t>https://www.20087.com/1/85/GongYeYiTaiWangDeXianZhuangHeFaZ.html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rofinet和以太网区别、工业以太网和普通以太网区别、ethercat和ethernet的区别、工业以太网名词解释、交换机和路由器的区别、工业以太网标准、工业以太网内容、工业以太网的主要标准有哪些、工业网络协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384a292334a3b" w:history="1">
      <w:r>
        <w:rPr>
          <w:rStyle w:val="Hyperlink"/>
        </w:rPr>
        <w:t>2025-2031年中国工业以太网行业现状分析与发展前景研究报告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GongYeYiTaiWangDeXianZhuangHeFaZ.html" TargetMode="External" Id="Rb42aafc52f0e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GongYeYiTaiWangDeXianZhuangHeFaZ.html" TargetMode="External" Id="Re92384a29233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2025-02-27T07:24:00Z</dcterms:created>
  <dcterms:modified xsi:type="dcterms:W3CDTF">2025-02-27T08:24:00Z</dcterms:modified>
  <dc:subject>2025-2031年中国工业以太网行业现状分析与发展前景研究报告</dc:subject>
  <dc:title>2025-2031年中国工业以太网行业现状分析与发展前景研究报告</dc:title>
  <cp:keywords>2025-2031年中国工业以太网行业现状分析与发展前景研究报告</cp:keywords>
  <dc:description>2025-2031年中国工业以太网行业现状分析与发展前景研究报告</dc:description>
</cp:coreProperties>
</file>