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fc1faac904d30" w:history="1">
              <w:r>
                <w:rPr>
                  <w:rStyle w:val="Hyperlink"/>
                </w:rPr>
                <w:t>2025-2030年全球与中国收藏品鉴定评估服务行业研究分析及前景趋势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fc1faac904d30" w:history="1">
              <w:r>
                <w:rPr>
                  <w:rStyle w:val="Hyperlink"/>
                </w:rPr>
                <w:t>2025-2030年全球与中国收藏品鉴定评估服务行业研究分析及前景趋势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fc1faac904d30" w:history="1">
                <w:r>
                  <w:rPr>
                    <w:rStyle w:val="Hyperlink"/>
                  </w:rPr>
                  <w:t>https://www.20087.com/1/75/ShouZangPinJianDingPingGuFuWuHangYeFaZhanQianJing.html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品鉴定评估服务是艺术品市场和文物交易中不可或缺的一环，旨在为投资者、收藏家和拍卖行提供专业的真伪鉴别和价值评估。近年来，随着信息技术的发展和技术进步，该领域的功能不断完善。目前，鉴定评估服务不仅依赖于传统的专家经验判断，还结合了先进的科学技术手段，如X射线荧光光谱分析（XRF）、拉曼光谱、红外成像等，以提高鉴定的准确性和客观性。此外，部分高端服务提供商还建立了庞大的数据库，记录各类艺术品的历史交易数据和特征信息，通过大数据分析为客户提供详尽可靠的参考依据。制造商们也在不断优化服务体系，提升客户体验，例如引入在线预约平台和移动应用程序，方便用户随时随地获取专业意见。</w:t>
      </w:r>
      <w:r>
        <w:rPr>
          <w:rFonts w:hint="eastAsia"/>
        </w:rPr>
        <w:br/>
      </w:r>
      <w:r>
        <w:rPr>
          <w:rFonts w:hint="eastAsia"/>
        </w:rPr>
        <w:t>　　未来，收藏品鉴定评估服务的发展将聚焦于智能化与多功能集成两个方向。一方面，借助人工智能（AI）算法和支持向量机（SVM）等先进技术，鉴定系统可以实现自主学习和模式识别，进一步提高效率和精度；另一方面，为了满足不同用户的个性化需求，企业将加大投入力度，推出更多定制化解决方案，如根据不同类型的收藏品调整检测参数或优化报告格式。同时，考虑到全球艺术品市场的复杂性和多样性，鉴定机构还需具备一定的国际视野，加强跨国合作，确保在不同文化背景下也能提供一致的服务标准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fc1faac904d30" w:history="1">
        <w:r>
          <w:rPr>
            <w:rStyle w:val="Hyperlink"/>
          </w:rPr>
          <w:t>2025-2030年全球与中国收藏品鉴定评估服务行业研究分析及前景趋势</w:t>
        </w:r>
      </w:hyperlink>
      <w:r>
        <w:rPr>
          <w:rFonts w:hint="eastAsia"/>
        </w:rPr>
        <w:t>》基于国家统计局及相关协会的详实数据，系统分析收藏品鉴定评估服务行业的市场规模、产业链结构和价格动态，客观呈现收藏品鉴定评估服务市场供需状况与技术发展水平。报告从收藏品鉴定评估服务市场需求、政策环境和技术演进三个维度，对行业未来增长空间与潜在风险进行合理预判，并通过对收藏品鉴定评估服务重点企业的经营策略的解析，帮助投资者和管理者把握市场机遇。报告涵盖收藏品鉴定评估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收藏品鉴定评估服务市场概述</w:t>
      </w:r>
      <w:r>
        <w:rPr>
          <w:rFonts w:hint="eastAsia"/>
        </w:rPr>
        <w:br/>
      </w:r>
      <w:r>
        <w:rPr>
          <w:rFonts w:hint="eastAsia"/>
        </w:rPr>
        <w:t>　　1.1 收藏品鉴定评估服务市场概述</w:t>
      </w:r>
      <w:r>
        <w:rPr>
          <w:rFonts w:hint="eastAsia"/>
        </w:rPr>
        <w:br/>
      </w:r>
      <w:r>
        <w:rPr>
          <w:rFonts w:hint="eastAsia"/>
        </w:rPr>
        <w:t>　　1.2 不同产品类型收藏品鉴定评估服务分析</w:t>
      </w:r>
      <w:r>
        <w:rPr>
          <w:rFonts w:hint="eastAsia"/>
        </w:rPr>
        <w:br/>
      </w:r>
      <w:r>
        <w:rPr>
          <w:rFonts w:hint="eastAsia"/>
        </w:rPr>
        <w:t>　　　　1.2.1 书画</w:t>
      </w:r>
      <w:r>
        <w:rPr>
          <w:rFonts w:hint="eastAsia"/>
        </w:rPr>
        <w:br/>
      </w:r>
      <w:r>
        <w:rPr>
          <w:rFonts w:hint="eastAsia"/>
        </w:rPr>
        <w:t>　　　　1.2.2 玉石</w:t>
      </w:r>
      <w:r>
        <w:rPr>
          <w:rFonts w:hint="eastAsia"/>
        </w:rPr>
        <w:br/>
      </w:r>
      <w:r>
        <w:rPr>
          <w:rFonts w:hint="eastAsia"/>
        </w:rPr>
        <w:t>　　　　1.2.3 木材</w:t>
      </w:r>
      <w:r>
        <w:rPr>
          <w:rFonts w:hint="eastAsia"/>
        </w:rPr>
        <w:br/>
      </w:r>
      <w:r>
        <w:rPr>
          <w:rFonts w:hint="eastAsia"/>
        </w:rPr>
        <w:t>　　　　1.2.4 钱币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全球市场不同产品类型收藏品鉴定评估服务销售额对比（2019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全球不同产品类型收藏品鉴定评估服务销售额及市场份额（2019-2024）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全球不同产品类型收藏品鉴定评估服务销售额预测（2025-2030）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中国不同产品类型收藏品鉴定评估服务销售额及市场份额（2019-2024）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中国不同产品类型收藏品鉴定评估服务销售额预测（2025-2030）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从不同应用，收藏品鉴定评估服务主要包括如下几个方面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个人鉴定</w:t>
      </w:r>
      <w:r>
        <w:rPr>
          <w:rFonts w:hint="eastAsia"/>
        </w:rPr>
        <w:br/>
      </w:r>
      <w:r>
        <w:rPr>
          <w:rFonts w:hint="eastAsia"/>
        </w:rPr>
        <w:t>　　　　2.1.2 拍卖</w:t>
      </w:r>
      <w:r>
        <w:rPr>
          <w:rFonts w:hint="eastAsia"/>
        </w:rPr>
        <w:br/>
      </w:r>
      <w:r>
        <w:rPr>
          <w:rFonts w:hint="eastAsia"/>
        </w:rPr>
        <w:t>　　　　2.1.3 文物鉴定</w:t>
      </w:r>
      <w:r>
        <w:rPr>
          <w:rFonts w:hint="eastAsia"/>
        </w:rPr>
        <w:br/>
      </w:r>
      <w:r>
        <w:rPr>
          <w:rFonts w:hint="eastAsia"/>
        </w:rPr>
        <w:t>　　2.2 全球市场不同应用收藏品鉴定评估服务销售额对比（2019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全球不同应用收藏品鉴定评估服务销售额及市场份额（2019-2024）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全球不同应用收藏品鉴定评估服务销售额预测（2025-2030）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中国不同应用收藏品鉴定评估服务销售额及市场份额（2019-2024）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中国不同应用收藏品鉴定评估服务销售额预测（2025-2030）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全球收藏品鉴定评估服务主要地区分析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全球主要地区收藏品鉴定评估服务市场规模分析：2019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全球主要地区收藏品鉴定评估服务销售额及份额（2019-2024年）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全球主要地区收藏品鉴定评估服务销售额及份额预测（2025-2030）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印度收藏品鉴定评估服务销售额及预测（2019-2030）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全球主要企业收藏品鉴定评估服务销售额及市场份额</w:t>
      </w:r>
      <w:r>
        <w:rPr>
          <w:rFonts w:hint="eastAsia"/>
        </w:rPr>
        <w:br/>
      </w:r>
      <w:r>
        <w:rPr>
          <w:rFonts w:hint="eastAsia"/>
        </w:rPr>
        <w:t>　　4.2 全球收藏品鉴定评估服务主要企业竞争态势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收藏品鉴定评估服务行业集中度分析：2023年全球Top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全球收藏品鉴定评估服务第一梯队、第二梯队和第三梯队企业及市场份额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2023年全球主要厂商收藏品鉴定评估服务收入排名</w:t>
      </w:r>
      <w:r>
        <w:rPr>
          <w:rFonts w:hint="eastAsia"/>
        </w:rPr>
        <w:br/>
      </w:r>
      <w:r>
        <w:rPr>
          <w:rFonts w:hint="eastAsia"/>
        </w:rPr>
        <w:t>　　4.4 全球主要厂商收藏品鉴定评估服务总部及市场区域分布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全球主要厂商收藏品鉴定评估服务产品类型及应用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全球主要厂商收藏品鉴定评估服务商业化日期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收藏品鉴定评估服务全球领先企业SWOT分析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中国市场收藏品鉴定评估服务主要企业分析</w:t>
      </w:r>
      <w:r>
        <w:rPr>
          <w:rFonts w:hint="eastAsia"/>
        </w:rPr>
        <w:br/>
      </w:r>
      <w:r>
        <w:rPr>
          <w:rFonts w:hint="eastAsia"/>
        </w:rPr>
        <w:t>　　5.1 中国收藏品鉴定评估服务销售额及市场份额（2019-2024）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中国收藏品鉴定评估服务Top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收藏品鉴定评估服务行业发展机遇及主要驱动因素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收藏品鉴定评估服务行业发展面临的风险</w:t>
      </w:r>
      <w:r>
        <w:rPr>
          <w:rFonts w:hint="eastAsia"/>
        </w:rPr>
        <w:br/>
      </w:r>
      <w:r>
        <w:rPr>
          <w:rFonts w:hint="eastAsia"/>
        </w:rPr>
        <w:t>　　7.3 收藏品鉴定评估服务行业政策分析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书画主要企业列表</w:t>
      </w:r>
      <w:r>
        <w:rPr>
          <w:rFonts w:hint="eastAsia"/>
        </w:rPr>
        <w:br/>
      </w:r>
      <w:r>
        <w:rPr>
          <w:rFonts w:hint="eastAsia"/>
        </w:rPr>
        <w:t>　　表 2： 玉石主要企业列表</w:t>
      </w:r>
      <w:r>
        <w:rPr>
          <w:rFonts w:hint="eastAsia"/>
        </w:rPr>
        <w:br/>
      </w:r>
      <w:r>
        <w:rPr>
          <w:rFonts w:hint="eastAsia"/>
        </w:rPr>
        <w:t>　　表 3： 木材主要企业列表</w:t>
      </w:r>
      <w:r>
        <w:rPr>
          <w:rFonts w:hint="eastAsia"/>
        </w:rPr>
        <w:br/>
      </w:r>
      <w:r>
        <w:rPr>
          <w:rFonts w:hint="eastAsia"/>
        </w:rPr>
        <w:t>　　表 4： 钱币主要企业列表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全球市场不同产品类型收藏品鉴定评估服务销售额及增长率对比（2019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全球不同产品类型收藏品鉴定评估服务销售额列表（2019-2024）&amp;（百万美元）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全球不同产品类型收藏品鉴定评估服务销售额市场份额列表（2019-2024）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9： 全球不同产品类型收藏品鉴定评估服务销售额预测（2025-2030）&amp;（百万美元）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全球不同产品类型收藏品鉴定评估服务销售额市场份额预测（2025-2030）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11： 中国不同产品类型收藏品鉴定评估服务销售额列表（2019-2024）&amp;（百万美元）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中国不同产品类型收藏品鉴定评估服务销售额市场份额列表（2019-2024）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13： 中国不同产品类型收藏品鉴定评估服务销售额预测（2025-2030）&amp;（百万美元）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中国不同产品类型收藏品鉴定评估服务销售额市场份额预测（2025-2030）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15： 全球市场不同应用收藏品鉴定评估服务销售额及增长率对比（2019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全球不同应用收藏品鉴定评估服务销售额列表（2019-2024）&amp;（百万美元）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全球不同应用收藏品鉴定评估服务销售额市场份额列表（2019-2024）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18： 全球不同应用收藏品鉴定评估服务销售额预测（2025-2030）&amp;（百万美元）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全球不同应用收藏品鉴定评估服务市场份额预测（2025-2030）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20： 中国不同应用收藏品鉴定评估服务销售额列表（2019-2024）&amp;（百万美元）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中国不同应用收藏品鉴定评估服务销售额市场份额列表（2019-2024）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22： 中国不同应用收藏品鉴定评估服务销售额预测（2025-2030）&amp;（百万美元）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中国不同应用收藏品鉴定评估服务销售额市场份额预测（2025-2030）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24： 全球主要地区收藏品鉴定评估服务销售额：（2019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全球主要地区收藏品鉴定评估服务销售额列表（2019-2024年）&amp;（百万美元）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全球主要地区收藏品鉴定评估服务销售额及份额列表（2019-2024年）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27： 全球主要地区收藏品鉴定评估服务销售额列表预测（2025-2030）&amp;（百万美元）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全球主要地区收藏品鉴定评估服务销售额及份额列表预测（2025-2030）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29： 全球主要企业收藏品鉴定评估服务销售额（2019-2024）&amp;（百万美元）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全球主要企业收藏品鉴定评估服务销售额份额对比（2019-2024）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31： 2023年全球收藏品鉴定评估服务主要厂商市场地位（第一梯队、第二梯队和第三梯队）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2023年全球主要厂商收藏品鉴定评估服务收入排名（百万美元）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全球主要厂商收藏品鉴定评估服务总部及市场区域分布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全球主要厂商收藏品鉴定评估服务产品类型及应用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全球主要厂商收藏品鉴定评估服务商业化日期</w:t>
      </w:r>
      <w:r>
        <w:rPr>
          <w:rFonts w:hint="eastAsia"/>
        </w:rPr>
        <w:br/>
      </w:r>
      <w:r>
        <w:rPr>
          <w:rFonts w:hint="eastAsia"/>
        </w:rPr>
        <w:t>　　表 36： 全球收藏品鉴定评估服务市场投资、并购等现状分析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中国主要企业收藏品鉴定评估服务销售额列表（2019-2024）&amp;（百万美元）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中国主要企业收藏品鉴定评估服务销售额份额对比（2019-2024）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重点企业（21）公司信息、总部、收藏品鉴定评估服务市场地位以及主要的竞争对手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收藏品鉴定评估服务产品及服务介绍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收藏品鉴定评估服务收入及毛利率（2019-2024）&amp;（百万美元）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收藏品鉴定评估服务行业发展机遇及主要驱动因素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收藏品鉴定评估服务行业发展面临的风险</w:t>
      </w:r>
      <w:r>
        <w:rPr>
          <w:rFonts w:hint="eastAsia"/>
        </w:rPr>
        <w:br/>
      </w:r>
      <w:r>
        <w:rPr>
          <w:rFonts w:hint="eastAsia"/>
        </w:rPr>
        <w:t>　　表 145： 收藏品鉴定评估服务行业政策分析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收藏品鉴定评估服务产品图片</w:t>
      </w:r>
      <w:r>
        <w:rPr>
          <w:rFonts w:hint="eastAsia"/>
        </w:rPr>
        <w:br/>
      </w:r>
      <w:r>
        <w:rPr>
          <w:rFonts w:hint="eastAsia"/>
        </w:rPr>
        <w:t>　　图 2： 全球市场收藏品鉴定评估服务市场规模（销售额），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全球收藏品鉴定评估服务市场销售额预测：（百万美元）&amp;（2019-2030）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中国市场收藏品鉴定评估服务销售额及未来趋势（2019-2030）&amp;（百万美元）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书画 产品图片</w:t>
      </w:r>
      <w:r>
        <w:rPr>
          <w:rFonts w:hint="eastAsia"/>
        </w:rPr>
        <w:br/>
      </w:r>
      <w:r>
        <w:rPr>
          <w:rFonts w:hint="eastAsia"/>
        </w:rPr>
        <w:t>　　图 6： 全球书画规模及增长率（2019-2030）&amp;（百万美元）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玉石产品图片</w:t>
      </w:r>
      <w:r>
        <w:rPr>
          <w:rFonts w:hint="eastAsia"/>
        </w:rPr>
        <w:br/>
      </w:r>
      <w:r>
        <w:rPr>
          <w:rFonts w:hint="eastAsia"/>
        </w:rPr>
        <w:t>　　图 8： 全球玉石规模及增长率（2019-2030）&amp;（百万美元）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木材产品图片</w:t>
      </w:r>
      <w:r>
        <w:rPr>
          <w:rFonts w:hint="eastAsia"/>
        </w:rPr>
        <w:br/>
      </w:r>
      <w:r>
        <w:rPr>
          <w:rFonts w:hint="eastAsia"/>
        </w:rPr>
        <w:t>　　图 10： 全球木材规模及增长率（2019-2030）&amp;（百万美元）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钱币产品图片</w:t>
      </w:r>
      <w:r>
        <w:rPr>
          <w:rFonts w:hint="eastAsia"/>
        </w:rPr>
        <w:br/>
      </w:r>
      <w:r>
        <w:rPr>
          <w:rFonts w:hint="eastAsia"/>
        </w:rPr>
        <w:t>　　图 12： 全球钱币规模及增长率（2019-2030）&amp;（百万美元）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全球不同产品类型收藏品鉴定评估服务市场份额2023 &amp; 2030</w:t>
      </w:r>
      <w:r>
        <w:rPr>
          <w:rFonts w:hint="eastAsia"/>
        </w:rPr>
        <w:br/>
      </w:r>
      <w:r>
        <w:rPr>
          <w:rFonts w:hint="eastAsia"/>
        </w:rPr>
        <w:t>　　图 16： 全球不同产品类型收藏品鉴定评估服务市场份额2019 &amp; 2023</w:t>
      </w:r>
      <w:r>
        <w:rPr>
          <w:rFonts w:hint="eastAsia"/>
        </w:rPr>
        <w:br/>
      </w:r>
      <w:r>
        <w:rPr>
          <w:rFonts w:hint="eastAsia"/>
        </w:rPr>
        <w:t>　　图 17： 全球不同产品类型收藏品鉴定评估服务市场份额预测2025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中国不同产品类型收藏品鉴定评估服务市场份额2019 &amp; 2023</w:t>
      </w:r>
      <w:r>
        <w:rPr>
          <w:rFonts w:hint="eastAsia"/>
        </w:rPr>
        <w:br/>
      </w:r>
      <w:r>
        <w:rPr>
          <w:rFonts w:hint="eastAsia"/>
        </w:rPr>
        <w:t>　　图 19： 中国不同产品类型收藏品鉴定评估服务市场份额预测2025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20： 个人鉴定</w:t>
      </w:r>
      <w:r>
        <w:rPr>
          <w:rFonts w:hint="eastAsia"/>
        </w:rPr>
        <w:br/>
      </w:r>
      <w:r>
        <w:rPr>
          <w:rFonts w:hint="eastAsia"/>
        </w:rPr>
        <w:t>　　图 21： 拍卖</w:t>
      </w:r>
      <w:r>
        <w:rPr>
          <w:rFonts w:hint="eastAsia"/>
        </w:rPr>
        <w:br/>
      </w:r>
      <w:r>
        <w:rPr>
          <w:rFonts w:hint="eastAsia"/>
        </w:rPr>
        <w:t>　　图 22： 文物鉴定</w:t>
      </w:r>
      <w:r>
        <w:rPr>
          <w:rFonts w:hint="eastAsia"/>
        </w:rPr>
        <w:br/>
      </w:r>
      <w:r>
        <w:rPr>
          <w:rFonts w:hint="eastAsia"/>
        </w:rPr>
        <w:t>　　图 23： 全球不同应用收藏品鉴定评估服务市场份额2023 VS 2030</w:t>
      </w:r>
      <w:r>
        <w:rPr>
          <w:rFonts w:hint="eastAsia"/>
        </w:rPr>
        <w:br/>
      </w:r>
      <w:r>
        <w:rPr>
          <w:rFonts w:hint="eastAsia"/>
        </w:rPr>
        <w:t>　　图 24： 全球不同应用收藏品鉴定评估服务市场份额2019 &amp; 2023</w:t>
      </w:r>
      <w:r>
        <w:rPr>
          <w:rFonts w:hint="eastAsia"/>
        </w:rPr>
        <w:br/>
      </w:r>
      <w:r>
        <w:rPr>
          <w:rFonts w:hint="eastAsia"/>
        </w:rPr>
        <w:t>　　图 25： 全球主要地区收藏品鉴定评估服务销售额市场份额（2019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北美收藏品鉴定评估服务销售额及预测（2019-2030）&amp;（百万美元）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欧洲收藏品鉴定评估服务销售额及预测（2019-2030）&amp;（百万美元）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中国收藏品鉴定评估服务销售额及预测（2019-2030）&amp;（百万美元）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日本收藏品鉴定评估服务销售额及预测（2019-2030）&amp;（百万美元）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东南亚收藏品鉴定评估服务销售额及预测（2019-2030）&amp;（百万美元）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印度收藏品鉴定评估服务销售额及预测（2019-2030）&amp;（百万美元）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2023年全球前五大厂商收藏品鉴定评估服务市场份额</w:t>
      </w:r>
      <w:r>
        <w:rPr>
          <w:rFonts w:hint="eastAsia"/>
        </w:rPr>
        <w:br/>
      </w:r>
      <w:r>
        <w:rPr>
          <w:rFonts w:hint="eastAsia"/>
        </w:rPr>
        <w:t>　　图 33： 2023年全球收藏品鉴定评估服务第一梯队、第二梯队和第三梯队厂商及市场份额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收藏品鉴定评估服务全球领先企业SWOT分析</w:t>
      </w:r>
      <w:r>
        <w:rPr>
          <w:rFonts w:hint="eastAsia"/>
        </w:rPr>
        <w:br/>
      </w:r>
      <w:r>
        <w:rPr>
          <w:rFonts w:hint="eastAsia"/>
        </w:rPr>
        <w:t>　　图 35： 2023年中国排名前三和前五收藏品鉴定评估服务企业市场份额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fc1faac904d30" w:history="1">
        <w:r>
          <w:rPr>
            <w:rStyle w:val="Hyperlink"/>
          </w:rPr>
          <w:t>2025-2030年全球与中国收藏品鉴定评估服务行业研究分析及前景趋势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fc1faac904d30" w:history="1">
        <w:r>
          <w:rPr>
            <w:rStyle w:val="Hyperlink"/>
          </w:rPr>
          <w:t>https://www.20087.com/1/75/ShouZangPinJianDingPingGuFuWuHangYeFaZhanQianJing.html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艺术品鉴定评估中心、收藏品鉴定评估服务可以鉴定哪些、北京藏品鉴定交易哪家是正规的、收藏品鉴定评估服务属于什么服务、鉴定邮票估价邮票、收藏品鉴定评估服务需要行政部门批准吗、古钱币鉴定扫一扫、收藏品鉴定机构收费标准、收藏品能抵押给银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8876c4f94d40" w:history="1">
      <w:r>
        <w:rPr>
          <w:rStyle w:val="Hyperlink"/>
        </w:rPr>
        <w:t>2025-2030年全球与中国收藏品鉴定评估服务行业研究分析及前景趋势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ouZangPinJianDingPingGuFuWuHangYeFaZhanQianJing.html" TargetMode="External" Id="R4a5fc1faac9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ouZangPinJianDingPingGuFuWuHangYeFaZhanQianJing.html" TargetMode="External" Id="R0e828876c4f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2024-12-15T05:36:27Z</dcterms:created>
  <dcterms:modified xsi:type="dcterms:W3CDTF">2024-12-15T06:36:27Z</dcterms:modified>
  <dc:subject>2025-2030年全球与中国收藏品鉴定评估服务行业研究分析及前景趋势</dc:subject>
  <dc:title>2025-2030年全球与中国收藏品鉴定评估服务行业研究分析及前景趋势</dc:title>
  <cp:keywords>2025-2030年全球与中国收藏品鉴定评估服务行业研究分析及前景趋势</cp:keywords>
  <dc:description>2025-2030年全球与中国收藏品鉴定评估服务行业研究分析及前景趋势</dc:description>
</cp:coreProperties>
</file>