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d8b4bf164a6f" w:history="1">
              <w:r>
                <w:rPr>
                  <w:rStyle w:val="Hyperlink"/>
                </w:rPr>
                <w:t>2025-2031年中国智能天线发展现状与市场前景报告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d8b4bf164a6f" w:history="1">
              <w:r>
                <w:rPr>
                  <w:rStyle w:val="Hyperlink"/>
                </w:rPr>
                <w:t>2025-2031年中国智能天线发展现状与市场前景报告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6d8b4bf164a6f" w:history="1">
                <w:r>
                  <w:rPr>
                    <w:rStyle w:val="Hyperlink"/>
                  </w:rPr>
                  <w:t>https://www.20087.com/1/65/ZhiNengTianXianFaZhanQianJing.html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在5G网络的推动下，已经成为现代通信系统中的关键组成部分。通过采用多输入多输出(MIMO)技术，智能天线能够实现波束成形和空间分集，从而显著提升信号质量和覆盖范围，同时降低干扰。近年来，智能天线在设计上更加注重集成度和功耗效率，以适应移动设备的小型化趋势和对电池寿命的严格要求。</w:t>
      </w:r>
      <w:r>
        <w:rPr>
          <w:rFonts w:hint="eastAsia"/>
        </w:rPr>
        <w:br/>
      </w:r>
      <w:r>
        <w:rPr>
          <w:rFonts w:hint="eastAsia"/>
        </w:rPr>
        <w:t>　　未来，智能天线将向着更高级别的智能化和网络化方向发展。随着6G技术的探索，智能天线将集成更多传感器和AI算法，实现自我优化和自我修复能力，以适应不断变化的无线环境。同时，智能天线将与物联网(IoT)设备、卫星通信以及车联网(V2X)等新兴领域深度融合，提供无缝连接和增强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6d8b4bf164a6f" w:history="1">
        <w:r>
          <w:rPr>
            <w:rStyle w:val="Hyperlink"/>
          </w:rPr>
          <w:t>2025-2031年中国智能天线发展现状与市场前景报告</w:t>
        </w:r>
      </w:hyperlink>
      <w:r>
        <w:rPr>
          <w:rFonts w:hint="eastAsia"/>
        </w:rPr>
        <w:t>》基于国家统计局及相关协会的权威数据，系统研究了智能天线行业的市场需求、市场规模及产业链现状，分析了智能天线价格波动、细分市场动态及重点企业的经营表现，科学预测了智能天线市场前景与发展趋势，揭示了潜在需求与投资机会，同时指出了智能天线行业可能面临的风险。通过对智能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智能天线行业界定</w:t>
      </w:r>
      <w:r>
        <w:rPr>
          <w:rFonts w:hint="eastAsia"/>
        </w:rPr>
        <w:br/>
      </w:r>
      <w:r>
        <w:rPr>
          <w:rFonts w:hint="eastAsia"/>
        </w:rPr>
        <w:t>　　第一节 智能天线行业定义</w:t>
      </w:r>
      <w:r>
        <w:rPr>
          <w:rFonts w:hint="eastAsia"/>
        </w:rPr>
        <w:br/>
      </w:r>
      <w:r>
        <w:rPr>
          <w:rFonts w:hint="eastAsia"/>
        </w:rPr>
        <w:t>　　第二节 智能天线行业特点分析</w:t>
      </w:r>
      <w:r>
        <w:rPr>
          <w:rFonts w:hint="eastAsia"/>
        </w:rPr>
        <w:br/>
      </w:r>
      <w:r>
        <w:rPr>
          <w:rFonts w:hint="eastAsia"/>
        </w:rPr>
        <w:t>　　第三节 智能天线产业链分析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2025年全球智能天线行业发展概况</w:t>
      </w:r>
      <w:r>
        <w:rPr>
          <w:rFonts w:hint="eastAsia"/>
        </w:rPr>
        <w:br/>
      </w:r>
      <w:r>
        <w:rPr>
          <w:rFonts w:hint="eastAsia"/>
        </w:rPr>
        <w:t>　　第二节 世界智能天线行业发展走势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二、全球智能天线行业市场分布情况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2024-2025年中国智能天线行业发展环境分析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当前我国智能天线技术发展现状</w:t>
      </w:r>
      <w:r>
        <w:rPr>
          <w:rFonts w:hint="eastAsia"/>
        </w:rPr>
        <w:br/>
      </w:r>
      <w:r>
        <w:rPr>
          <w:rFonts w:hint="eastAsia"/>
        </w:rPr>
        <w:t>　　第二节 中外智能天线技术差距及产生差距的主要原因分析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提高我国智能天线技术的对策</w:t>
      </w:r>
      <w:r>
        <w:rPr>
          <w:rFonts w:hint="eastAsia"/>
        </w:rPr>
        <w:br/>
      </w:r>
      <w:r>
        <w:rPr>
          <w:rFonts w:hint="eastAsia"/>
        </w:rPr>
        <w:t>　　第四节 我国智能天线研发、设计发展趋势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中国智能天线发展现状调研</w:t>
      </w:r>
      <w:r>
        <w:rPr>
          <w:rFonts w:hint="eastAsia"/>
        </w:rPr>
        <w:br/>
      </w:r>
      <w:r>
        <w:rPr>
          <w:rFonts w:hint="eastAsia"/>
        </w:rPr>
        <w:t>　　第一节 中国智能天线市场现状分析</w:t>
      </w:r>
      <w:r>
        <w:rPr>
          <w:rFonts w:hint="eastAsia"/>
        </w:rPr>
        <w:br/>
      </w:r>
      <w:r>
        <w:rPr>
          <w:rFonts w:hint="eastAsia"/>
        </w:rPr>
        <w:t>　　第二节 中国智能天线行业产量情况分析及预测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一、智能天线总体产能规模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三、2020-2025年中国智能天线产量统计</w:t>
      </w:r>
      <w:r>
        <w:rPr>
          <w:rFonts w:hint="eastAsia"/>
        </w:rPr>
        <w:br/>
      </w:r>
      <w:r>
        <w:rPr>
          <w:rFonts w:hint="eastAsia"/>
        </w:rPr>
        <w:t>　　　　二、智能天线生产区域分布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三、2025-2031年中国智能天线产量预测分析</w:t>
      </w:r>
      <w:r>
        <w:rPr>
          <w:rFonts w:hint="eastAsia"/>
        </w:rPr>
        <w:br/>
      </w:r>
      <w:r>
        <w:rPr>
          <w:rFonts w:hint="eastAsia"/>
        </w:rPr>
        <w:t>　　第三节 中国智能天线市场需求分析及预测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三、2025-2031年中国智能天线市场需求量预测分析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一、2020-2025年中国智能天线行业进口分析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智能天线行业竞争格局分析</w:t>
      </w:r>
      <w:r>
        <w:rPr>
          <w:rFonts w:hint="eastAsia"/>
        </w:rPr>
        <w:br/>
      </w:r>
      <w:r>
        <w:rPr>
          <w:rFonts w:hint="eastAsia"/>
        </w:rPr>
        <w:t>　　第一节 智能天线行业集中度分析</w:t>
      </w:r>
      <w:r>
        <w:rPr>
          <w:rFonts w:hint="eastAsia"/>
        </w:rPr>
        <w:br/>
      </w:r>
      <w:r>
        <w:rPr>
          <w:rFonts w:hint="eastAsia"/>
        </w:rPr>
        <w:t>　　　　一、智能天线市场集中度分析</w:t>
      </w:r>
      <w:r>
        <w:rPr>
          <w:rFonts w:hint="eastAsia"/>
        </w:rPr>
        <w:br/>
      </w:r>
      <w:r>
        <w:rPr>
          <w:rFonts w:hint="eastAsia"/>
        </w:rPr>
        <w:t>　　　　二、智能天线企业集中度分析</w:t>
      </w:r>
      <w:r>
        <w:rPr>
          <w:rFonts w:hint="eastAsia"/>
        </w:rPr>
        <w:br/>
      </w:r>
      <w:r>
        <w:rPr>
          <w:rFonts w:hint="eastAsia"/>
        </w:rPr>
        <w:t>　　　　三、智能天线区域集中度分析</w:t>
      </w:r>
      <w:r>
        <w:rPr>
          <w:rFonts w:hint="eastAsia"/>
        </w:rPr>
        <w:br/>
      </w:r>
      <w:r>
        <w:rPr>
          <w:rFonts w:hint="eastAsia"/>
        </w:rPr>
        <w:t>　　第二节 智能天线行业主要企业竞争力分析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二、2025年中外智能天线产品竞争分析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对我国智能天线品牌的战略思考</w:t>
      </w:r>
      <w:r>
        <w:rPr>
          <w:rFonts w:hint="eastAsia"/>
        </w:rPr>
        <w:br/>
      </w:r>
      <w:r>
        <w:rPr>
          <w:rFonts w:hint="eastAsia"/>
        </w:rPr>
        <w:t>　　　　一、智能天线实施品牌战略的意义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三、我国智能天线企业的品牌战略</w:t>
      </w:r>
      <w:r>
        <w:rPr>
          <w:rFonts w:hint="eastAsia"/>
        </w:rPr>
        <w:br/>
      </w:r>
      <w:r>
        <w:rPr>
          <w:rFonts w:hint="eastAsia"/>
        </w:rPr>
        <w:t>　　　　四、智能天线品牌战略管理的策略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智能天线行业研究结论</w:t>
      </w:r>
      <w:r>
        <w:rPr>
          <w:rFonts w:hint="eastAsia"/>
        </w:rPr>
        <w:br/>
      </w:r>
      <w:r>
        <w:rPr>
          <w:rFonts w:hint="eastAsia"/>
        </w:rPr>
        <w:t>　　第二节 智能天线行业投资价值评估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[中^智林^]智能天线行业投资建议</w:t>
      </w:r>
      <w:r>
        <w:rPr>
          <w:rFonts w:hint="eastAsia"/>
        </w:rPr>
        <w:br/>
      </w:r>
      <w:r>
        <w:rPr>
          <w:rFonts w:hint="eastAsia"/>
        </w:rPr>
        <w:t>　　　　一、智能天线行业投资策略建议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二、智能天线行业投资方向建议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三、智能天线行业投资方式建议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智能天线行业历程</w:t>
      </w:r>
      <w:r>
        <w:rPr>
          <w:rFonts w:hint="eastAsia"/>
        </w:rPr>
        <w:br/>
      </w:r>
      <w:r>
        <w:rPr>
          <w:rFonts w:hint="eastAsia"/>
        </w:rPr>
        <w:t>　　图表 智能天线行业生命周期</w:t>
      </w:r>
      <w:r>
        <w:rPr>
          <w:rFonts w:hint="eastAsia"/>
        </w:rPr>
        <w:br/>
      </w:r>
      <w:r>
        <w:rPr>
          <w:rFonts w:hint="eastAsia"/>
        </w:rPr>
        <w:t>　　图表 智能天线行业产业链分析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智能天线企业信息</w:t>
      </w:r>
      <w:r>
        <w:rPr>
          <w:rFonts w:hint="eastAsia"/>
        </w:rPr>
        <w:br/>
      </w:r>
      <w:r>
        <w:rPr>
          <w:rFonts w:hint="eastAsia"/>
        </w:rPr>
        <w:t>　　图表 智能天线企业经营情况分析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d8b4bf164a6f" w:history="1">
        <w:r>
          <w:rPr>
            <w:rStyle w:val="Hyperlink"/>
          </w:rPr>
          <w:t>2025-2031年中国智能天线发展现状与市场前景报告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6d8b4bf164a6f" w:history="1">
        <w:r>
          <w:rPr>
            <w:rStyle w:val="Hyperlink"/>
          </w:rPr>
          <w:t>https://www.20087.com/1/65/ZhiNengTianXianFaZhanQianJing.html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热点：天线产品图片、智能天线的原理是什么、移动天线、智能天线的优势有哪些、自动天线控制线、智能天线技术的主要优点是、无线天线、智能天线所采用的多址技术是、射频天线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ff262a6f84c7f" w:history="1">
      <w:r>
        <w:rPr>
          <w:rStyle w:val="Hyperlink"/>
        </w:rPr>
        <w:t>2025-2031年中国智能天线发展现状与市场前景报告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NengTianXianFaZhanQianJing.html" TargetMode="External" Id="R2df6d8b4bf16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NengTianXianFaZhanQianJing.html" TargetMode="External" Id="Ra7fff262a6f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2024-10-31T08:41:00Z</dcterms:created>
  <dcterms:modified xsi:type="dcterms:W3CDTF">2024-10-31T09:41:00Z</dcterms:modified>
  <dc:subject>2025-2031年中国智能天线发展现状与市场前景报告</dc:subject>
  <dc:title>2025-2031年中国智能天线发展现状与市场前景报告</dc:title>
  <cp:keywords>2025-2031年中国智能天线发展现状与市场前景报告</cp:keywords>
  <dc:description>2025-2031年中国智能天线发展现状与市场前景报告</dc:description>
</cp:coreProperties>
</file>