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6591bb3e904e12" w:history="1">
              <w:r>
                <w:rPr>
                  <w:rStyle w:val="Hyperlink"/>
                </w:rPr>
                <w:t>中国电容式键盘行业发展研究与行业前景分析报告（2026-2032年）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6591bb3e904e12" w:history="1">
              <w:r>
                <w:rPr>
                  <w:rStyle w:val="Hyperlink"/>
                </w:rPr>
                <w:t>中国电容式键盘行业发展研究与行业前景分析报告（2026-2032年）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6591bb3e904e12" w:history="1">
                <w:r>
                  <w:rPr>
                    <w:rStyle w:val="Hyperlink"/>
                  </w:rPr>
                  <w:t>https://www.20087.com/1/05/DianRongShiJianPanDeXianZhuangYuQianJing.html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式键盘利用电容变化检测按键动作，无物理触点磨损，具备寿命长、响应快、噪音低及密封性好等特点，主要面向程序员、文字工作者及高端外设用户。当前电容式键盘市场呈现“高端小众、体验导向”特征，日本Topre轴体仍具代表性，国产静电容方案逐步丰富。采购方更关注触发手感、压力克数、键帽材质、静音表现及长期耐用性，而非单一价格。行业受远程办公、游戏外设及人体工学需求推动，但制造成本较高、受众相对有限。</w:t>
      </w:r>
      <w:r>
        <w:rPr>
          <w:rFonts w:hint="eastAsia"/>
        </w:rPr>
        <w:br/>
      </w:r>
      <w:r>
        <w:rPr>
          <w:rFonts w:hint="eastAsia"/>
        </w:rPr>
        <w:t>　　未来，电容式键盘将向人体工学优化、无线化、可编程及细分场景专用化方向发展。市场调研网指出，分区压力设计、静音轴体、热插拔结构及低功耗无线连接将提升使用体验；与游戏、编程及办公场景结合的定制键位、宏编程及多设备切换功能将增强差异化。电容式键盘将从小众发烧产品转向“手感+健康+效率”综合输入解决方案，具备轴体研发、手感调校及场景化设计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6591bb3e904e12" w:history="1">
        <w:r>
          <w:rPr>
            <w:rStyle w:val="Hyperlink"/>
          </w:rPr>
          <w:t>中国电容式键盘行业发展研究与行业前景分析报告（2026-2032年）</w:t>
        </w:r>
      </w:hyperlink>
      <w:r>
        <w:rPr>
          <w:rFonts w:hint="eastAsia"/>
        </w:rPr>
        <w:t>》，2025年电容式键盘行业市场规模达 亿元，预计2032年市场规模将达 亿元，期间年均复合增长率（CAGR）达 %。报告基于统计局、相关行业协会及科研机构的详实数据，系统梳理了电容式键盘产业链结构和供需现状，客观分析了电容式键盘市场规模、价格变动及需求特征。报告从电容式键盘技术发展现状与创新方向切入，结合政策环境与消费趋势变化，对电容式键盘行业未来前景和增长空间进行了合理预测。通过对电容式键盘重点企业的市场表现分析，呈现了行业竞争格局。同时，报告评估了不同电容式键盘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电容式键盘行业概述</w:t>
      </w:r>
      <w:r>
        <w:rPr>
          <w:rFonts w:hint="eastAsia"/>
        </w:rPr>
        <w:br/>
      </w:r>
      <w:r>
        <w:rPr>
          <w:rFonts w:hint="eastAsia"/>
        </w:rPr>
        <w:t>　　第一节 电容式键盘定义与分类</w:t>
      </w:r>
      <w:r>
        <w:rPr>
          <w:rFonts w:hint="eastAsia"/>
        </w:rPr>
        <w:br/>
      </w:r>
      <w:r>
        <w:rPr>
          <w:rFonts w:hint="eastAsia"/>
        </w:rPr>
        <w:t>　　第二节 电容式键盘应用领域</w:t>
      </w:r>
      <w:r>
        <w:rPr>
          <w:rFonts w:hint="eastAsia"/>
        </w:rPr>
        <w:br/>
      </w:r>
      <w:r>
        <w:rPr>
          <w:rFonts w:hint="eastAsia"/>
        </w:rPr>
        <w:t>　　第三节 电容式键盘行业经济指标分析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电容式键盘产业链及经营模式分析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三、电容式键盘销售模式及销售渠道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全球电容式键盘市场发展综述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2020-2025年全球电容式键盘市场规模与趋势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主要国家与地区电容式键盘市场分析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2026-2032年全球电容式键盘行业发展趋势与前景预测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中国电容式键盘行业市场分析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2025-2026年电容式键盘产能与投资动态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一、国内电容式键盘产能及利用情况</w:t>
      </w:r>
      <w:r>
        <w:rPr>
          <w:rFonts w:hint="eastAsia"/>
        </w:rPr>
        <w:br/>
      </w:r>
      <w:r>
        <w:rPr>
          <w:rFonts w:hint="eastAsia"/>
        </w:rPr>
        <w:t>　　　　二、电容式键盘产能扩张与投资动态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2026-2032年电容式键盘行业产量统计与趋势预测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一、2020-2025年电容式键盘行业产量数据统计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1、2020-2025年电容式键盘产量及增长趋势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2、2020-2025年电容式键盘细分产品产量及份额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二、影响电容式键盘产量的关键因素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三、2026-2032年电容式键盘产量预测</w:t>
      </w:r>
      <w:r>
        <w:rPr>
          <w:rFonts w:hint="eastAsia"/>
        </w:rPr>
        <w:br/>
      </w:r>
      <w:r>
        <w:rPr>
          <w:rFonts w:hint="eastAsia"/>
        </w:rPr>
        <w:t>　　第三节 2026-2032年电容式键盘市场需求与销售分析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一、2025-2026年电容式键盘行业需求现状</w:t>
      </w:r>
      <w:r>
        <w:rPr>
          <w:rFonts w:hint="eastAsia"/>
        </w:rPr>
        <w:br/>
      </w:r>
      <w:r>
        <w:rPr>
          <w:rFonts w:hint="eastAsia"/>
        </w:rPr>
        <w:t>　　　　二、电容式键盘客户群体与需求特点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三、2020-2025年电容式键盘行业销售规模分析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四、2026-2032年电容式键盘市场增长潜力与规模预测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中国电容式键盘细分市场与下游应用领域分析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电容式键盘细分市场分析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一、2025-2026年电容式键盘主要细分产品市场现状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电容式键盘下游应用与客户群体分析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一、2025-2026年电容式键盘各应用领域市场现状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2025-2026年电容式键盘行业技术发展现状及趋势分析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电容式键盘行业技术发展现状分析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国内外电容式键盘行业技术差异与原因</w:t>
      </w:r>
      <w:r>
        <w:rPr>
          <w:rFonts w:hint="eastAsia"/>
        </w:rPr>
        <w:br/>
      </w:r>
      <w:r>
        <w:rPr>
          <w:rFonts w:hint="eastAsia"/>
        </w:rPr>
        <w:t>　　第三节 电容式键盘行业技术发展方向、趋势预测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提升电容式键盘行业技术能力策略建议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电容式键盘价格机制与竞争策略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一、2020-2025年电容式键盘市场价格走势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电容式键盘定价策略与方法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2026-2032年电容式键盘价格竞争态势与趋势预测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中国电容式键盘行业重点区域市场研究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2025-2026年重点区域电容式键盘市场发展概况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二、2020-2025年电容式键盘市场需求规模情况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三、2026-2032年电容式键盘行业发展潜力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二、2020-2025年电容式键盘市场需求规模情况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三、2026-2032年电容式键盘行业发展潜力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二、2020-2025年电容式键盘市场需求规模情况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三、2026-2032年电容式键盘行业发展潜力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二、2020-2025年电容式键盘市场需求规模情况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三、2026-2032年电容式键盘行业发展潜力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二、2020-2025年电容式键盘市场需求规模情况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三、2026-2032年电容式键盘行业发展潜力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2020-2025年中国电容式键盘行业进出口情况分析</w:t>
      </w:r>
      <w:r>
        <w:rPr>
          <w:rFonts w:hint="eastAsia"/>
        </w:rPr>
        <w:br/>
      </w:r>
      <w:r>
        <w:rPr>
          <w:rFonts w:hint="eastAsia"/>
        </w:rPr>
        <w:t>　　第一节 电容式键盘行业进口情况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一、2020-2025年电容式键盘进口规模及增长情况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二、电容式键盘主要进口来源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电容式键盘行业出口情况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一、2020-2025年电容式键盘出口规模及增长情况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二、电容式键盘主要出口目的地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2020-2025年中国电容式键盘行业总体发展与财务状况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2020-2025年中国电容式键盘行业规模情况</w:t>
      </w:r>
      <w:r>
        <w:rPr>
          <w:rFonts w:hint="eastAsia"/>
        </w:rPr>
        <w:br/>
      </w:r>
      <w:r>
        <w:rPr>
          <w:rFonts w:hint="eastAsia"/>
        </w:rPr>
        <w:t>　　　　一、电容式键盘行业企业数量规模</w:t>
      </w:r>
      <w:r>
        <w:rPr>
          <w:rFonts w:hint="eastAsia"/>
        </w:rPr>
        <w:br/>
      </w:r>
      <w:r>
        <w:rPr>
          <w:rFonts w:hint="eastAsia"/>
        </w:rPr>
        <w:t>　　　　二、电容式键盘行业从业人员规模</w:t>
      </w:r>
      <w:r>
        <w:rPr>
          <w:rFonts w:hint="eastAsia"/>
        </w:rPr>
        <w:br/>
      </w:r>
      <w:r>
        <w:rPr>
          <w:rFonts w:hint="eastAsia"/>
        </w:rPr>
        <w:t>　　　　三、电容式键盘行业市场敏感性分析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2020-2025年中国电容式键盘行业财务能力分析</w:t>
      </w:r>
      <w:r>
        <w:rPr>
          <w:rFonts w:hint="eastAsia"/>
        </w:rPr>
        <w:br/>
      </w:r>
      <w:r>
        <w:rPr>
          <w:rFonts w:hint="eastAsia"/>
        </w:rPr>
        <w:t>　　　　一、电容式键盘行业盈利能力</w:t>
      </w:r>
      <w:r>
        <w:rPr>
          <w:rFonts w:hint="eastAsia"/>
        </w:rPr>
        <w:br/>
      </w:r>
      <w:r>
        <w:rPr>
          <w:rFonts w:hint="eastAsia"/>
        </w:rPr>
        <w:t>　　　　二、电容式键盘行业偿债能力</w:t>
      </w:r>
      <w:r>
        <w:rPr>
          <w:rFonts w:hint="eastAsia"/>
        </w:rPr>
        <w:br/>
      </w:r>
      <w:r>
        <w:rPr>
          <w:rFonts w:hint="eastAsia"/>
        </w:rPr>
        <w:t>　　　　三、电容式键盘行业营运能力</w:t>
      </w:r>
      <w:r>
        <w:rPr>
          <w:rFonts w:hint="eastAsia"/>
        </w:rPr>
        <w:br/>
      </w:r>
      <w:r>
        <w:rPr>
          <w:rFonts w:hint="eastAsia"/>
        </w:rPr>
        <w:t>　　　　四、电容式键盘行业发展能力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电容式键盘行业重点企业调研分析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二、企业电容式键盘业务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二、企业电容式键盘业务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二、企业电容式键盘业务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二、企业电容式键盘业务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二、企业电容式键盘业务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二、企业电容式键盘业务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中国电容式键盘行业竞争格局分析</w:t>
      </w:r>
      <w:r>
        <w:rPr>
          <w:rFonts w:hint="eastAsia"/>
        </w:rPr>
        <w:br/>
      </w:r>
      <w:r>
        <w:rPr>
          <w:rFonts w:hint="eastAsia"/>
        </w:rPr>
        <w:t>　　第一节 电容式键盘行业竞争格局总览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2025-2026年电容式键盘行业竞争力分析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2020-2025年电容式键盘行业企业并购活动分析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2025-2026年电容式键盘行业会展与招投标活动分析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一、电容式键盘行业会展活动及其市场影响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2026年中国电容式键盘企业发展企业发展策略与建议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电容式键盘销售模式与渠道策略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电容式键盘品牌与市场推广策略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电容式键盘研发投入与技术创新能力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电容式键盘合作联盟与资源整合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中国电容式键盘行业风险与对策</w:t>
      </w:r>
      <w:r>
        <w:rPr>
          <w:rFonts w:hint="eastAsia"/>
        </w:rPr>
        <w:br/>
      </w:r>
      <w:r>
        <w:rPr>
          <w:rFonts w:hint="eastAsia"/>
        </w:rPr>
        <w:t>　　第一节 电容式键盘行业SWOT分析</w:t>
      </w:r>
      <w:r>
        <w:rPr>
          <w:rFonts w:hint="eastAsia"/>
        </w:rPr>
        <w:br/>
      </w:r>
      <w:r>
        <w:rPr>
          <w:rFonts w:hint="eastAsia"/>
        </w:rPr>
        <w:t>　　　　一、电容式键盘行业优势</w:t>
      </w:r>
      <w:r>
        <w:rPr>
          <w:rFonts w:hint="eastAsia"/>
        </w:rPr>
        <w:br/>
      </w:r>
      <w:r>
        <w:rPr>
          <w:rFonts w:hint="eastAsia"/>
        </w:rPr>
        <w:t>　　　　二、电容式键盘行业劣势</w:t>
      </w:r>
      <w:r>
        <w:rPr>
          <w:rFonts w:hint="eastAsia"/>
        </w:rPr>
        <w:br/>
      </w:r>
      <w:r>
        <w:rPr>
          <w:rFonts w:hint="eastAsia"/>
        </w:rPr>
        <w:t>　　　　三、电容式键盘市场机会</w:t>
      </w:r>
      <w:r>
        <w:rPr>
          <w:rFonts w:hint="eastAsia"/>
        </w:rPr>
        <w:br/>
      </w:r>
      <w:r>
        <w:rPr>
          <w:rFonts w:hint="eastAsia"/>
        </w:rPr>
        <w:t>　　　　四、电容式键盘市场威胁</w:t>
      </w:r>
      <w:r>
        <w:rPr>
          <w:rFonts w:hint="eastAsia"/>
        </w:rPr>
        <w:br/>
      </w:r>
      <w:r>
        <w:rPr>
          <w:rFonts w:hint="eastAsia"/>
        </w:rPr>
        <w:t>　　第二节 电容式键盘行业风险及对策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2026-2032年中国电容式键盘行业前景与发展趋势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2025-2026年电容式键盘行业发展环境分析</w:t>
      </w:r>
      <w:r>
        <w:rPr>
          <w:rFonts w:hint="eastAsia"/>
        </w:rPr>
        <w:br/>
      </w:r>
      <w:r>
        <w:rPr>
          <w:rFonts w:hint="eastAsia"/>
        </w:rPr>
        <w:t>　　　　一、电容式键盘行业主管部门与监管体制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二、电容式键盘行业主要法律法规及政策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三、电容式键盘行业标准与质量监管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2026-2032年电容式键盘行业发展趋势与方向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2026-2032年电容式键盘行业发展潜力与机遇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电容式键盘行业研究结论与建议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(中^智^林)电容式键盘行业发展建议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2020-2025年中国电容式键盘市场规模及增长情况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2020-2025年中国电容式键盘行业产能及增长趋势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2026-2032年中国电容式键盘行业产能预测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2020-2025年中国电容式键盘行业产量及增长趋势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2026-2032年中国电容式键盘行业产量预测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2020-2025年中国电容式键盘行业市场需求及增长情况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2026-2032年中国电容式键盘行业市场需求预测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2020-2025年中国电容式键盘行业利润及增长情况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**地区电容式键盘市场规模及增长情况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**地区电容式键盘行业市场需求情况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**地区电容式键盘市场规模及增长情况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**地区电容式键盘行业市场需求情况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2020-2025年中国电容式键盘行业进口量及增速统计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2020-2025年中国电容式键盘行业出口量及增速统计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电容式键盘重点企业经营情况分析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2026年电容式键盘行业壁垒</w:t>
      </w:r>
      <w:r>
        <w:rPr>
          <w:rFonts w:hint="eastAsia"/>
        </w:rPr>
        <w:br/>
      </w:r>
      <w:r>
        <w:rPr>
          <w:rFonts w:hint="eastAsia"/>
        </w:rPr>
        <w:t>　　图表 2026年电容式键盘市场前景分析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2026-2032年中国电容式键盘市场需求预测</w:t>
      </w:r>
      <w:r>
        <w:rPr>
          <w:rFonts w:hint="eastAsia"/>
        </w:rPr>
        <w:br/>
      </w:r>
      <w:r>
        <w:rPr>
          <w:rFonts w:hint="eastAsia"/>
        </w:rPr>
        <w:t>　　图表 2026年电容式键盘发展趋势预测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6591bb3e904e12" w:history="1">
        <w:r>
          <w:rPr>
            <w:rStyle w:val="Hyperlink"/>
          </w:rPr>
          <w:t>中国电容式键盘行业发展研究与行业前景分析报告（2026-2032年）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6591bb3e904e12" w:history="1">
        <w:r>
          <w:rPr>
            <w:rStyle w:val="Hyperlink"/>
          </w:rPr>
          <w:t>https://www.20087.com/1/05/DianRongShiJianPanDeXianZhuangYuQianJing.html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d6e42ba0054c63" w:history="1">
      <w:r>
        <w:rPr>
          <w:rStyle w:val="Hyperlink"/>
        </w:rPr>
        <w:t>中国电容式键盘行业发展研究与行业前景分析报告（2026-2032年）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DianRongShiJianPanDeXianZhuangYuQianJing.html" TargetMode="External" Id="R066591bb3e904e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DianRongShiJianPanDeXianZhuangYuQianJing.html" TargetMode="External" Id="Rcad6e42ba0054c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2026-10-22T00:29:20Z</dcterms:created>
  <dcterms:modified xsi:type="dcterms:W3CDTF">2026-10-22T01:29:20Z</dcterms:modified>
  <dc:subject>中国电容式键盘行业发展研究与行业前景分析报告（2026-2032年）</dc:subject>
  <dc:title>中国电容式键盘行业发展研究与行业前景分析报告（2026-2032年）</dc:title>
  <cp:keywords>中国电容式键盘行业发展研究与行业前景分析报告（2026-2032年）</cp:keywords>
  <dc:description>中国电容式键盘行业发展研究与行业前景分析报告（2026-2032年）</dc:description>
</cp:coreProperties>
</file>