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4289b0f0f549aa" w:history="1">
              <w:r>
                <w:rPr>
                  <w:rStyle w:val="Hyperlink"/>
                </w:rPr>
                <w:t>2026-2032年全球与中国量子安全U盾行业研究分析及前景趋势报告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4289b0f0f549aa" w:history="1">
              <w:r>
                <w:rPr>
                  <w:rStyle w:val="Hyperlink"/>
                </w:rPr>
                <w:t>2026-2032年全球与中国量子安全U盾行业研究分析及前景趋势报告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4289b0f0f549aa" w:history="1">
                <w:r>
                  <w:rPr>
                    <w:rStyle w:val="Hyperlink"/>
                  </w:rPr>
                  <w:t>https://www.20087.com/1/95/LiangZiAnQuanUDunDeFaZhanQianJing.html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量子安全U盾是融合量子密钥分发（QKD）或后量子密码（PQC）算法与高性能安全芯片的新一代身份认证与数据加密终端。面对量子计算对传统RSA/ECC公钥体系的潜在颠覆性威胁，该设备通过硬件级量子随机数生成器与抗量子算法加速器，为金融交易、政务通信及关键基础设施提供“理论无条件安全”的防护屏障。目前，量子安全U盾行业正处于从“实验室验证”向“规模化试点”过渡的关键阶段。国内厂商已推出集成国密算法与PQC标准的商用U盾，支持双证书体系与平滑升级，确保在量子威胁到来前完成密码体系的平稳过渡。在技术架构上，量子安全U盾正从单一认证工具向“安全计算平台”演进，内置轻量级操作系统与可信执行环境（TEE），支持加密存储、数字签名及隐私计算等复合功能。随着《密码法》的深入实施与金融、电力等行业合规要求的提升，量子安全U盾已成为高安全等级场景的标配。</w:t>
      </w:r>
      <w:r>
        <w:rPr>
          <w:rFonts w:hint="eastAsia"/>
        </w:rPr>
        <w:br/>
      </w:r>
      <w:r>
        <w:rPr>
          <w:rFonts w:hint="eastAsia"/>
        </w:rPr>
        <w:t>　　未来，量子安全U盾将向无感化、泛在化及云边协同方向深度发展。市场调研网指出，随着生物识别与无感认证技术的成熟，U盾将逐步摆脱物理插拔形态，演变为集成于手机、可穿戴设备或智能汽车钥匙中的嵌入式安全模块，实现“人在即安全”的无缝体验。在算法层面，NIST后量子密码标准的 finalized 将推动全球量子安全U盾的互操作性与标准化，加速跨国金融与跨境数据流通的安全互认。此外，量子安全U盾将与零信任架构、区块链及隐私计算深度融合，构建起“身份-数据-交易”全链路的量子安全底座。随着量子互联网与卫星量子通信的布局，U盾将成为连接地面经典网络与天基量子网络的密钥锚点，支撑起未来万物互联时代的终极安全信任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4289b0f0f549aa" w:history="1">
        <w:r>
          <w:rPr>
            <w:rStyle w:val="Hyperlink"/>
          </w:rPr>
          <w:t>2026-2032年全球与中国量子安全U盾行业研究分析及前景趋势报告</w:t>
        </w:r>
      </w:hyperlink>
      <w:r>
        <w:rPr>
          <w:rFonts w:hint="eastAsia"/>
        </w:rPr>
        <w:t>》，2025年量子安全U盾行业市场规模达 亿元，预计2032年市场规模将达 亿元，期间年均复合增长率（CAGR）达 %。报告依托多年行业监测数据，结合量子安全U盾行业现状与未来前景，系统分析了量子安全U盾市场需求、市场规模、产业链结构、价格机制及细分市场特征。报告对量子安全U盾市场前景进行了客观评估，预测了量子安全U盾行业发展趋势，并详细解读了品牌竞争格局、市场集中度及重点企业的运营表现。此外，报告通过SWOT分析识别了量子安全U盾行业机遇与潜在风险，为投资者和决策者提供了科学、规范的战略建议，助力把握量子安全U盾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按产品类型细分，全球量子安全U盾市场规模2021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USB量子安全U盾</w:t>
      </w:r>
      <w:r>
        <w:rPr>
          <w:rFonts w:hint="eastAsia"/>
        </w:rPr>
        <w:br/>
      </w:r>
      <w:r>
        <w:rPr>
          <w:rFonts w:hint="eastAsia"/>
        </w:rPr>
        <w:t>　　　　1.3.3 Type-C量子安全U盾</w:t>
      </w:r>
      <w:r>
        <w:rPr>
          <w:rFonts w:hint="eastAsia"/>
        </w:rPr>
        <w:br/>
      </w:r>
      <w:r>
        <w:rPr>
          <w:rFonts w:hint="eastAsia"/>
        </w:rPr>
        <w:t>　　　　1.3.4 蓝牙量子安全U盾</w:t>
      </w:r>
      <w:r>
        <w:rPr>
          <w:rFonts w:hint="eastAsia"/>
        </w:rPr>
        <w:br/>
      </w:r>
      <w:r>
        <w:rPr>
          <w:rFonts w:hint="eastAsia"/>
        </w:rPr>
        <w:t>　　　　1.3.5 NFC量子安全U盾</w:t>
      </w:r>
      <w:r>
        <w:rPr>
          <w:rFonts w:hint="eastAsia"/>
        </w:rPr>
        <w:br/>
      </w:r>
      <w:r>
        <w:rPr>
          <w:rFonts w:hint="eastAsia"/>
        </w:rPr>
        <w:t>　　　　1.3.6 智能卡式量子安全U盾</w:t>
      </w:r>
      <w:r>
        <w:rPr>
          <w:rFonts w:hint="eastAsia"/>
        </w:rPr>
        <w:br/>
      </w:r>
      <w:r>
        <w:rPr>
          <w:rFonts w:hint="eastAsia"/>
        </w:rPr>
        <w:t>　　　　1.3.7 嵌入式量子安全令牌</w:t>
      </w:r>
      <w:r>
        <w:rPr>
          <w:rFonts w:hint="eastAsia"/>
        </w:rPr>
        <w:br/>
      </w:r>
      <w:r>
        <w:rPr>
          <w:rFonts w:hint="eastAsia"/>
        </w:rPr>
        <w:t>　　1.4 产品分类，按量子安全技术</w:t>
      </w:r>
      <w:r>
        <w:rPr>
          <w:rFonts w:hint="eastAsia"/>
        </w:rPr>
        <w:br/>
      </w:r>
      <w:r>
        <w:rPr>
          <w:rFonts w:hint="eastAsia"/>
        </w:rPr>
        <w:t>　　　　1.4.1 按量子安全技术细分，全球量子安全U盾市场规模2021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量子随机数型安全U盾</w:t>
      </w:r>
      <w:r>
        <w:rPr>
          <w:rFonts w:hint="eastAsia"/>
        </w:rPr>
        <w:br/>
      </w:r>
      <w:r>
        <w:rPr>
          <w:rFonts w:hint="eastAsia"/>
        </w:rPr>
        <w:t>　　　　1.4.3 量子密钥分发型安全U盾</w:t>
      </w:r>
      <w:r>
        <w:rPr>
          <w:rFonts w:hint="eastAsia"/>
        </w:rPr>
        <w:br/>
      </w:r>
      <w:r>
        <w:rPr>
          <w:rFonts w:hint="eastAsia"/>
        </w:rPr>
        <w:t>　　　　1.4.4 后量子密码型安全U盾</w:t>
      </w:r>
      <w:r>
        <w:rPr>
          <w:rFonts w:hint="eastAsia"/>
        </w:rPr>
        <w:br/>
      </w:r>
      <w:r>
        <w:rPr>
          <w:rFonts w:hint="eastAsia"/>
        </w:rPr>
        <w:t>　　　　1.4.5 量子与后量子混合型安全U盾</w:t>
      </w:r>
      <w:r>
        <w:rPr>
          <w:rFonts w:hint="eastAsia"/>
        </w:rPr>
        <w:br/>
      </w:r>
      <w:r>
        <w:rPr>
          <w:rFonts w:hint="eastAsia"/>
        </w:rPr>
        <w:t>　　　　1.4.6 抗量子攻击型安全U盾</w:t>
      </w:r>
      <w:r>
        <w:rPr>
          <w:rFonts w:hint="eastAsia"/>
        </w:rPr>
        <w:br/>
      </w:r>
      <w:r>
        <w:rPr>
          <w:rFonts w:hint="eastAsia"/>
        </w:rPr>
        <w:t>　　1.5 产品分类，按后量子算法</w:t>
      </w:r>
      <w:r>
        <w:rPr>
          <w:rFonts w:hint="eastAsia"/>
        </w:rPr>
        <w:br/>
      </w:r>
      <w:r>
        <w:rPr>
          <w:rFonts w:hint="eastAsia"/>
        </w:rPr>
        <w:t>　　　　1.5.1 按后量子算法细分，全球量子安全U盾市场规模2021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基于格的密码算法</w:t>
      </w:r>
      <w:r>
        <w:rPr>
          <w:rFonts w:hint="eastAsia"/>
        </w:rPr>
        <w:br/>
      </w:r>
      <w:r>
        <w:rPr>
          <w:rFonts w:hint="eastAsia"/>
        </w:rPr>
        <w:t>　　　　1.5.3 基于哈希的密码算法</w:t>
      </w:r>
      <w:r>
        <w:rPr>
          <w:rFonts w:hint="eastAsia"/>
        </w:rPr>
        <w:br/>
      </w:r>
      <w:r>
        <w:rPr>
          <w:rFonts w:hint="eastAsia"/>
        </w:rPr>
        <w:t>　　　　1.5.4 基于编码的密码算法</w:t>
      </w:r>
      <w:r>
        <w:rPr>
          <w:rFonts w:hint="eastAsia"/>
        </w:rPr>
        <w:br/>
      </w:r>
      <w:r>
        <w:rPr>
          <w:rFonts w:hint="eastAsia"/>
        </w:rPr>
        <w:t>　　　　1.5.5 多变量密码算法</w:t>
      </w:r>
      <w:r>
        <w:rPr>
          <w:rFonts w:hint="eastAsia"/>
        </w:rPr>
        <w:br/>
      </w:r>
      <w:r>
        <w:rPr>
          <w:rFonts w:hint="eastAsia"/>
        </w:rPr>
        <w:t>　　　　1.5.6 基于同源的密码算法</w:t>
      </w:r>
      <w:r>
        <w:rPr>
          <w:rFonts w:hint="eastAsia"/>
        </w:rPr>
        <w:br/>
      </w:r>
      <w:r>
        <w:rPr>
          <w:rFonts w:hint="eastAsia"/>
        </w:rPr>
        <w:t>　　　　1.5.7 经典与后量子混合密码算法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按应用细分，全球量子安全U盾市场规模2021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银行与金融服务</w:t>
      </w:r>
      <w:r>
        <w:rPr>
          <w:rFonts w:hint="eastAsia"/>
        </w:rPr>
        <w:br/>
      </w:r>
      <w:r>
        <w:rPr>
          <w:rFonts w:hint="eastAsia"/>
        </w:rPr>
        <w:t>　　　　1.6.3 政府与公共事业</w:t>
      </w:r>
      <w:r>
        <w:rPr>
          <w:rFonts w:hint="eastAsia"/>
        </w:rPr>
        <w:br/>
      </w:r>
      <w:r>
        <w:rPr>
          <w:rFonts w:hint="eastAsia"/>
        </w:rPr>
        <w:t>　　　　1.6.4 电信</w:t>
      </w:r>
      <w:r>
        <w:rPr>
          <w:rFonts w:hint="eastAsia"/>
        </w:rPr>
        <w:br/>
      </w:r>
      <w:r>
        <w:rPr>
          <w:rFonts w:hint="eastAsia"/>
        </w:rPr>
        <w:t>　　　　1.6.5 能源与公用事业</w:t>
      </w:r>
      <w:r>
        <w:rPr>
          <w:rFonts w:hint="eastAsia"/>
        </w:rPr>
        <w:br/>
      </w:r>
      <w:r>
        <w:rPr>
          <w:rFonts w:hint="eastAsia"/>
        </w:rPr>
        <w:t>　　　　1.6.6 国防与航空航天</w:t>
      </w:r>
      <w:r>
        <w:rPr>
          <w:rFonts w:hint="eastAsia"/>
        </w:rPr>
        <w:br/>
      </w:r>
      <w:r>
        <w:rPr>
          <w:rFonts w:hint="eastAsia"/>
        </w:rPr>
        <w:t>　　　　1.6.7 交通运输</w:t>
      </w:r>
      <w:r>
        <w:rPr>
          <w:rFonts w:hint="eastAsia"/>
        </w:rPr>
        <w:br/>
      </w:r>
      <w:r>
        <w:rPr>
          <w:rFonts w:hint="eastAsia"/>
        </w:rPr>
        <w:t>　　　　1.6.8 数据中心与云计算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量子安全U盾行业发展总体概况</w:t>
      </w:r>
      <w:r>
        <w:rPr>
          <w:rFonts w:hint="eastAsia"/>
        </w:rPr>
        <w:br/>
      </w:r>
      <w:r>
        <w:rPr>
          <w:rFonts w:hint="eastAsia"/>
        </w:rPr>
        <w:t>　　　　1.7.2 量子安全U盾行业发展主要特点</w:t>
      </w:r>
      <w:r>
        <w:rPr>
          <w:rFonts w:hint="eastAsia"/>
        </w:rPr>
        <w:br/>
      </w:r>
      <w:r>
        <w:rPr>
          <w:rFonts w:hint="eastAsia"/>
        </w:rPr>
        <w:t>　　　　1.7.3 量子安全U盾行业发展影响因素</w:t>
      </w:r>
      <w:r>
        <w:rPr>
          <w:rFonts w:hint="eastAsia"/>
        </w:rPr>
        <w:br/>
      </w:r>
      <w:r>
        <w:rPr>
          <w:rFonts w:hint="eastAsia"/>
        </w:rPr>
        <w:t>　　　　1.7.3 .1 量子安全U盾有利因素</w:t>
      </w:r>
      <w:r>
        <w:rPr>
          <w:rFonts w:hint="eastAsia"/>
        </w:rPr>
        <w:br/>
      </w:r>
      <w:r>
        <w:rPr>
          <w:rFonts w:hint="eastAsia"/>
        </w:rPr>
        <w:t>　　　　1.7.3 .2 量子安全U盾不利因素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全球市场，近三年量子安全U盾主要企业占有率及排名（按销量）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量子安全U盾主要企业在国际市场占有率（按销量，2023-2026）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2025年量子安全U盾主要企业在国际市场排名（按销量）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全球市场主要企业量子安全U盾销量（2023-2026）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全球市场，近三年量子安全U盾主要企业占有率及排名（按收入）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量子安全U盾主要企业在国际市场占有率（按收入，2023-2026）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2025年量子安全U盾主要企业在国际市场排名（按收入）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全球市场主要企业量子安全U盾销售收入（2023-2026）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全球市场主要企业量子安全U盾销售价格（2023-2026）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中国市场，近三年量子安全U盾主要企业占有率及排名（按销量）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量子安全U盾主要企业在中国市场占有率（按销量，2023-2026）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2025年量子安全U盾主要企业在中国市场排名（按销量）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中国市场主要企业量子安全U盾销量（2023-2026）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中国市场，近三年量子安全U盾主要企业占有率及排名（按收入）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量子安全U盾主要企业在中国市场占有率（按收入，2023-2026）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2025年量子安全U盾主要企业在中国市场排名（按收入）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中国市场主要企业量子安全U盾销售收入（2023-2026）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全球主要厂商量子安全U盾总部及产地分布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全球主要厂商成立时间及量子安全U盾商业化日期</w:t>
      </w:r>
      <w:r>
        <w:rPr>
          <w:rFonts w:hint="eastAsia"/>
        </w:rPr>
        <w:br/>
      </w:r>
      <w:r>
        <w:rPr>
          <w:rFonts w:hint="eastAsia"/>
        </w:rPr>
        <w:t>　　2.8 全球主要厂商量子安全U盾产品类型及应用</w:t>
      </w:r>
      <w:r>
        <w:rPr>
          <w:rFonts w:hint="eastAsia"/>
        </w:rPr>
        <w:br/>
      </w:r>
      <w:r>
        <w:rPr>
          <w:rFonts w:hint="eastAsia"/>
        </w:rPr>
        <w:t>　　2.9 量子安全U盾行业集中度、竞争程度分析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量子安全U盾行业集中度分析：2025年全球Top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全球量子安全U盾第一梯队、第二梯队和第三梯队生产商（品牌）及市场份额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全球量子安全U盾总体规模分析</w:t>
      </w:r>
      <w:r>
        <w:rPr>
          <w:rFonts w:hint="eastAsia"/>
        </w:rPr>
        <w:br/>
      </w:r>
      <w:r>
        <w:rPr>
          <w:rFonts w:hint="eastAsia"/>
        </w:rPr>
        <w:t>　　3.1 全球量子安全U盾供需现状及预测（2021-2032）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全球量子安全U盾产能、产量、产能利用率及发展趋势（2021-2032）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全球量子安全U盾产量、需求量及发展趋势（2021-2032）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全球主要地区量子安全U盾产量及发展趋势（2021-2032）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全球主要地区量子安全U盾产量（2021-2026）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全球主要地区量子安全U盾产量（2027-2032）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全球主要地区量子安全U盾产量市场份额（2021-2032）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中国量子安全U盾供需现状及预测（2021-2032）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中国量子安全U盾产能、产量、产能利用率及发展趋势（2021-2032）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中国量子安全U盾产量、市场需求量及发展趋势（2021-2032）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中国市场量子安全U盾进出口（2021-2032）</w:t>
      </w:r>
      <w:r>
        <w:rPr>
          <w:rFonts w:hint="eastAsia"/>
        </w:rPr>
        <w:br/>
      </w:r>
      <w:r>
        <w:rPr>
          <w:rFonts w:hint="eastAsia"/>
        </w:rPr>
        <w:t>　　3.4 全球量子安全U盾销量及销售额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全球市场量子安全U盾销售额（2021-2032）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全球市场量子安全U盾销量（2021-2032）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全球市场量子安全U盾价格趋势（2021-2032）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全球量子安全U盾主要地区分析</w:t>
      </w:r>
      <w:r>
        <w:rPr>
          <w:rFonts w:hint="eastAsia"/>
        </w:rPr>
        <w:br/>
      </w:r>
      <w:r>
        <w:rPr>
          <w:rFonts w:hint="eastAsia"/>
        </w:rPr>
        <w:t>　　4.1 全球主要地区量子安全U盾市场规模分析：2021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全球主要地区量子安全U盾销售收入及市场份额（2021-2026）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全球主要地区量子安全U盾销售收入预测（2027-2032）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全球主要地区量子安全U盾销量分析：2021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全球主要地区量子安全U盾销量及市场份额（2021-2026）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全球主要地区量子安全U盾销量及市场份额预测（2027-2032）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北美市场量子安全U盾销量、收入及增长率（2021-2032）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欧洲市场量子安全U盾销量、收入及增长率（2021-2032）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中国市场量子安全U盾销量、收入及增长率（2021-2032）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日本市场量子安全U盾销量、收入及增长率（2021-2032）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东南亚市场量子安全U盾销量、收入及增长率（2021-2032）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印度市场量子安全U盾销量、收入及增长率（2021-2032）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南美市场量子安全U盾销量、收入及增长率（2021-2032）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中东市场量子安全U盾销量、收入及增长率（2021-2032）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不同产品类型量子安全U盾分析</w:t>
      </w:r>
      <w:r>
        <w:rPr>
          <w:rFonts w:hint="eastAsia"/>
        </w:rPr>
        <w:br/>
      </w:r>
      <w:r>
        <w:rPr>
          <w:rFonts w:hint="eastAsia"/>
        </w:rPr>
        <w:t>　　6.1 全球不同产品类型量子安全U盾销量（2021-2032）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全球不同产品类型量子安全U盾销量及市场份额（2021-2026）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全球不同产品类型量子安全U盾销量预测（2027-2032）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全球不同产品类型量子安全U盾收入（2021-2032）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全球不同产品类型量子安全U盾收入及市场份额（2021-2026）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全球不同产品类型量子安全U盾收入预测（2027-2032）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全球不同产品类型量子安全U盾价格走势（2021-2032）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中国不同产品类型量子安全U盾销量（2021-2032）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中国不同产品类型量子安全U盾销量及市场份额（2021-2026）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中国不同产品类型量子安全U盾销量预测（2027-2032）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中国不同产品类型量子安全U盾收入（2021-2032）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中国不同产品类型量子安全U盾收入及市场份额（2021-2026）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中国不同产品类型量子安全U盾收入预测（2027-2032）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不同应用量子安全U盾分析</w:t>
      </w:r>
      <w:r>
        <w:rPr>
          <w:rFonts w:hint="eastAsia"/>
        </w:rPr>
        <w:br/>
      </w:r>
      <w:r>
        <w:rPr>
          <w:rFonts w:hint="eastAsia"/>
        </w:rPr>
        <w:t>　　7.1 全球不同应用量子安全U盾销量（2021-2032）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全球不同应用量子安全U盾销量及市场份额（2021-2026）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全球不同应用量子安全U盾销量预测（2027-2032）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全球不同应用量子安全U盾收入（2021-2032）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全球不同应用量子安全U盾收入及市场份额（2021-2026）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全球不同应用量子安全U盾收入预测（2027-2032）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全球不同应用量子安全U盾价格走势（2021-2032）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中国不同应用量子安全U盾销量（2021-2032）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中国不同应用量子安全U盾销量及市场份额（2021-2026）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中国不同应用量子安全U盾销量预测（2027-2032）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中国不同应用量子安全U盾收入（2021-2032）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中国不同应用量子安全U盾收入及市场份额（2021-2026）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中国不同应用量子安全U盾收入预测（2027-2032）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量子安全U盾行业发展趋势</w:t>
      </w:r>
      <w:r>
        <w:rPr>
          <w:rFonts w:hint="eastAsia"/>
        </w:rPr>
        <w:br/>
      </w:r>
      <w:r>
        <w:rPr>
          <w:rFonts w:hint="eastAsia"/>
        </w:rPr>
        <w:t>　　8.2 量子安全U盾行业主要驱动因素</w:t>
      </w:r>
      <w:r>
        <w:rPr>
          <w:rFonts w:hint="eastAsia"/>
        </w:rPr>
        <w:br/>
      </w:r>
      <w:r>
        <w:rPr>
          <w:rFonts w:hint="eastAsia"/>
        </w:rPr>
        <w:t>　　8.3 量子安全U盾中国企业SWOT分析</w:t>
      </w:r>
      <w:r>
        <w:rPr>
          <w:rFonts w:hint="eastAsia"/>
        </w:rPr>
        <w:br/>
      </w:r>
      <w:r>
        <w:rPr>
          <w:rFonts w:hint="eastAsia"/>
        </w:rPr>
        <w:t>　　8.4 中国量子安全U盾行业政策环境分析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量子安全U盾行业产业链简介</w:t>
      </w:r>
      <w:r>
        <w:rPr>
          <w:rFonts w:hint="eastAsia"/>
        </w:rPr>
        <w:br/>
      </w:r>
      <w:r>
        <w:rPr>
          <w:rFonts w:hint="eastAsia"/>
        </w:rPr>
        <w:t>　　　　9.1.1 量子安全U盾行业供应链分析</w:t>
      </w:r>
      <w:r>
        <w:rPr>
          <w:rFonts w:hint="eastAsia"/>
        </w:rPr>
        <w:br/>
      </w:r>
      <w:r>
        <w:rPr>
          <w:rFonts w:hint="eastAsia"/>
        </w:rPr>
        <w:t>　　　　9.1.2 量子安全U盾主要原料及供应情况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量子安全U盾行业采购模式</w:t>
      </w:r>
      <w:r>
        <w:rPr>
          <w:rFonts w:hint="eastAsia"/>
        </w:rPr>
        <w:br/>
      </w:r>
      <w:r>
        <w:rPr>
          <w:rFonts w:hint="eastAsia"/>
        </w:rPr>
        <w:t>　　9.3 量子安全U盾行业生产模式</w:t>
      </w:r>
      <w:r>
        <w:rPr>
          <w:rFonts w:hint="eastAsia"/>
        </w:rPr>
        <w:br/>
      </w:r>
      <w:r>
        <w:rPr>
          <w:rFonts w:hint="eastAsia"/>
        </w:rPr>
        <w:t>　　9.4 量子安全U盾行业销售模式及销售渠道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按产品类型细分，全球量子安全U盾市场规模2021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按量子安全技术细分，全球量子安全U盾市场规模2021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按后量子算法细分，全球量子安全U盾市场规模2021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按应用细分，全球量子安全U盾市场规模（CAGR）2021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量子安全U盾行业发展主要特点</w:t>
      </w:r>
      <w:r>
        <w:rPr>
          <w:rFonts w:hint="eastAsia"/>
        </w:rPr>
        <w:br/>
      </w:r>
      <w:r>
        <w:rPr>
          <w:rFonts w:hint="eastAsia"/>
        </w:rPr>
        <w:t>　　表 6： 量子安全U盾行业发展有利因素分析</w:t>
      </w:r>
      <w:r>
        <w:rPr>
          <w:rFonts w:hint="eastAsia"/>
        </w:rPr>
        <w:br/>
      </w:r>
      <w:r>
        <w:rPr>
          <w:rFonts w:hint="eastAsia"/>
        </w:rPr>
        <w:t>　　表 7： 量子安全U盾行业发展不利因素分析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进入量子安全U盾行业壁垒</w:t>
      </w:r>
      <w:r>
        <w:rPr>
          <w:rFonts w:hint="eastAsia"/>
        </w:rPr>
        <w:br/>
      </w:r>
      <w:r>
        <w:rPr>
          <w:rFonts w:hint="eastAsia"/>
        </w:rPr>
        <w:t>　　表 9： 量子安全U盾主要企业在国际市场占有率（按销量，2023-2026）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2025年量子安全U盾主要企业在国际市场排名（按销量）&amp;（千个）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全球市场主要企业量子安全U盾销量（2023-2026）&amp;（千个）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量子安全U盾主要企业在国际市场占有率（按收入，2023-2026）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2025年量子安全U盾主要企业在国际市场排名（按收入）&amp;（万元）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全球市场主要企业量子安全U盾销售收入（2023-2026）&amp;（万元）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全球市场主要企业量子安全U盾销售价格（2023-2026）&amp;（元/个）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量子安全U盾主要企业在中国市场占有率（按销量，2023-2026）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2025年量子安全U盾主要企业在中国市场排名（按销量）&amp;（千个）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中国市场主要企业量子安全U盾销量（2023-2026）&amp;（千个）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量子安全U盾主要企业在中国市场占有率（按收入，2023-2026）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2025年量子安全U盾主要企业在中国市场排名（按收入）&amp;（万元）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中国市场主要企业量子安全U盾销售收入（2023-2026）&amp;（万元）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全球主要厂商量子安全U盾总部及产地分布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全球主要厂商成立时间及量子安全U盾商业化日期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全球主要厂商量子安全U盾产品类型及应用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2025年全球量子安全U盾主要厂商市场地位（第一梯队、第二梯队和第三梯队）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全球量子安全U盾市场投资、并购等现状分析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全球主要地区量子安全U盾产量增速（CAGR）：（2021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全球主要地区量子安全U盾产量（2021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全球主要地区量子安全U盾产量（2021-2026）&amp;（千个）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全球主要地区量子安全U盾产量（2027-2032）&amp;（千个）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全球主要地区量子安全U盾产量市场份额（2021-2026）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全球主要地区量子安全U盾产量市场份额（2027-2032）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中国市场量子安全U盾产量、销量、进出口（2021-2026）&amp;（千个）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中国市场量子安全U盾产量、销量、进出口预测（2027-2032）&amp;（千个）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全球主要地区量子安全U盾销售收入增速：（2021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全球主要地区量子安全U盾销售收入（2021-2026）&amp;（万元）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全球主要地区量子安全U盾销售收入市场份额（2021-2026）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全球主要地区量子安全U盾收入（2027-2032）&amp;（万元）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全球主要地区量子安全U盾收入市场份额（2027-2032）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全球主要地区量子安全U盾销量（千个）：2021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全球主要地区量子安全U盾销量（2021-2026）&amp;（千个）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全球主要地区量子安全U盾销量市场份额（2021-2026）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全球主要地区量子安全U盾销量（2027-2032）&amp;（千个）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全球主要地区量子安全U盾销量份额（2027-2032）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量子安全U盾生产基地、销售区域、竞争对手及市场地位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全球不同产品类型量子安全U盾销量（2021-2026）&amp;（千个）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91： 全球不同产品类型量子安全U盾销量市场份额（2021-2026）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全球不同产品类型量子安全U盾销量预测（2027-2032）&amp;（千个）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全球市场不同产品类型量子安全U盾销量市场份额预测（2027-2032）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全球不同产品类型量子安全U盾收入（2021-2026）&amp;（万元）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全球不同产品类型量子安全U盾收入市场份额（2021-2026）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全球不同产品类型量子安全U盾收入预测（2027-2032）&amp;（万元）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全球不同产品类型量子安全U盾收入市场份额预测（2027-2032）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中国不同产品类型量子安全U盾销量（2021-2026）&amp;（千个）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99： 中国不同产品类型量子安全U盾销量市场份额（2021-2026）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中国不同产品类型量子安全U盾销量预测（2027-2032）&amp;（千个）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全球市场不同产品类型量子安全U盾销量市场份额预测（2027-2032）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中国不同产品类型量子安全U盾收入（2021-2026）&amp;（万元）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中国不同产品类型量子安全U盾收入市场份额（2021-2026）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中国不同产品类型量子安全U盾收入预测（2027-2032）&amp;（万元）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中国不同产品类型量子安全U盾收入市场份额预测（2027-2032）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全球不同应用量子安全U盾销量（2021-2026）&amp;（千个）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107： 全球不同应用量子安全U盾销量市场份额（2021-2026）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全球不同应用量子安全U盾销量预测（2027-2032）&amp;（千个）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109： 全球市场不同应用量子安全U盾销量市场份额预测（2027-2032）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全球不同应用量子安全U盾收入（2021-2026）&amp;（万元）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全球不同应用量子安全U盾收入市场份额（2021-2026）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全球不同应用量子安全U盾收入预测（2027-2032）&amp;（万元）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全球不同应用量子安全U盾收入市场份额预测（2027-2032）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中国不同应用量子安全U盾销量（2021-2026）&amp;（千个）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115： 中国不同应用量子安全U盾销量市场份额（2021-2026）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中国不同应用量子安全U盾销量预测（2027-2032）&amp;（千个）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117： 中国市场不同应用量子安全U盾销量市场份额预测（2027-2032）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中国不同应用量子安全U盾收入（2021-2026）&amp;（万元）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中国不同应用量子安全U盾收入市场份额（2021-2026）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中国不同应用量子安全U盾收入预测（2027-2032）&amp;（万元）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中国不同应用量子安全U盾收入市场份额预测（2027-2032）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量子安全U盾行业发展趋势</w:t>
      </w:r>
      <w:r>
        <w:rPr>
          <w:rFonts w:hint="eastAsia"/>
        </w:rPr>
        <w:br/>
      </w:r>
      <w:r>
        <w:rPr>
          <w:rFonts w:hint="eastAsia"/>
        </w:rPr>
        <w:t>　　表 123： 量子安全U盾行业主要驱动因素</w:t>
      </w:r>
      <w:r>
        <w:rPr>
          <w:rFonts w:hint="eastAsia"/>
        </w:rPr>
        <w:br/>
      </w:r>
      <w:r>
        <w:rPr>
          <w:rFonts w:hint="eastAsia"/>
        </w:rPr>
        <w:t>　　表 124： 量子安全U盾行业供应链分析</w:t>
      </w:r>
      <w:r>
        <w:rPr>
          <w:rFonts w:hint="eastAsia"/>
        </w:rPr>
        <w:br/>
      </w:r>
      <w:r>
        <w:rPr>
          <w:rFonts w:hint="eastAsia"/>
        </w:rPr>
        <w:t>　　表 125： 量子安全U盾上游原料供应商</w:t>
      </w:r>
      <w:r>
        <w:rPr>
          <w:rFonts w:hint="eastAsia"/>
        </w:rPr>
        <w:br/>
      </w:r>
      <w:r>
        <w:rPr>
          <w:rFonts w:hint="eastAsia"/>
        </w:rPr>
        <w:t>　　表 126： 量子安全U盾主要地区不同应用客户分析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量子安全U盾典型经销商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量子安全U盾产品图片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全球不同产品类型量子安全U盾销售额2021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全球不同产品类型量子安全U盾市场份额2025 &amp; 2032</w:t>
      </w:r>
      <w:r>
        <w:rPr>
          <w:rFonts w:hint="eastAsia"/>
        </w:rPr>
        <w:br/>
      </w:r>
      <w:r>
        <w:rPr>
          <w:rFonts w:hint="eastAsia"/>
        </w:rPr>
        <w:t>　　图 4： USB量子安全U盾产品图片</w:t>
      </w:r>
      <w:r>
        <w:rPr>
          <w:rFonts w:hint="eastAsia"/>
        </w:rPr>
        <w:br/>
      </w:r>
      <w:r>
        <w:rPr>
          <w:rFonts w:hint="eastAsia"/>
        </w:rPr>
        <w:t>　　图 5： Type-C量子安全U盾产品图片</w:t>
      </w:r>
      <w:r>
        <w:rPr>
          <w:rFonts w:hint="eastAsia"/>
        </w:rPr>
        <w:br/>
      </w:r>
      <w:r>
        <w:rPr>
          <w:rFonts w:hint="eastAsia"/>
        </w:rPr>
        <w:t>　　图 6： 蓝牙量子安全U盾产品图片</w:t>
      </w:r>
      <w:r>
        <w:rPr>
          <w:rFonts w:hint="eastAsia"/>
        </w:rPr>
        <w:br/>
      </w:r>
      <w:r>
        <w:rPr>
          <w:rFonts w:hint="eastAsia"/>
        </w:rPr>
        <w:t>　　图 7： NFC量子安全U盾产品图片</w:t>
      </w:r>
      <w:r>
        <w:rPr>
          <w:rFonts w:hint="eastAsia"/>
        </w:rPr>
        <w:br/>
      </w:r>
      <w:r>
        <w:rPr>
          <w:rFonts w:hint="eastAsia"/>
        </w:rPr>
        <w:t>　　图 8： 智能卡式量子安全U盾产品图片</w:t>
      </w:r>
      <w:r>
        <w:rPr>
          <w:rFonts w:hint="eastAsia"/>
        </w:rPr>
        <w:br/>
      </w:r>
      <w:r>
        <w:rPr>
          <w:rFonts w:hint="eastAsia"/>
        </w:rPr>
        <w:t>　　图 9： 嵌入式量子安全令牌产品图片</w:t>
      </w:r>
      <w:r>
        <w:rPr>
          <w:rFonts w:hint="eastAsia"/>
        </w:rPr>
        <w:br/>
      </w:r>
      <w:r>
        <w:rPr>
          <w:rFonts w:hint="eastAsia"/>
        </w:rPr>
        <w:t>　　图 10： 全球不同量子安全技术量子安全U盾销售额2021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全球不同量子安全技术量子安全U盾市场份额2025 &amp; 2032</w:t>
      </w:r>
      <w:r>
        <w:rPr>
          <w:rFonts w:hint="eastAsia"/>
        </w:rPr>
        <w:br/>
      </w:r>
      <w:r>
        <w:rPr>
          <w:rFonts w:hint="eastAsia"/>
        </w:rPr>
        <w:t>　　图 12： 量子随机数型安全U盾产品图片</w:t>
      </w:r>
      <w:r>
        <w:rPr>
          <w:rFonts w:hint="eastAsia"/>
        </w:rPr>
        <w:br/>
      </w:r>
      <w:r>
        <w:rPr>
          <w:rFonts w:hint="eastAsia"/>
        </w:rPr>
        <w:t>　　图 13： 量子密钥分发型安全U盾产品图片</w:t>
      </w:r>
      <w:r>
        <w:rPr>
          <w:rFonts w:hint="eastAsia"/>
        </w:rPr>
        <w:br/>
      </w:r>
      <w:r>
        <w:rPr>
          <w:rFonts w:hint="eastAsia"/>
        </w:rPr>
        <w:t>　　图 14： 后量子密码型安全U盾产品图片</w:t>
      </w:r>
      <w:r>
        <w:rPr>
          <w:rFonts w:hint="eastAsia"/>
        </w:rPr>
        <w:br/>
      </w:r>
      <w:r>
        <w:rPr>
          <w:rFonts w:hint="eastAsia"/>
        </w:rPr>
        <w:t>　　图 15： 量子与后量子混合型安全U盾产品图片</w:t>
      </w:r>
      <w:r>
        <w:rPr>
          <w:rFonts w:hint="eastAsia"/>
        </w:rPr>
        <w:br/>
      </w:r>
      <w:r>
        <w:rPr>
          <w:rFonts w:hint="eastAsia"/>
        </w:rPr>
        <w:t>　　图 16： 抗量子攻击型安全U盾产品图片</w:t>
      </w:r>
      <w:r>
        <w:rPr>
          <w:rFonts w:hint="eastAsia"/>
        </w:rPr>
        <w:br/>
      </w:r>
      <w:r>
        <w:rPr>
          <w:rFonts w:hint="eastAsia"/>
        </w:rPr>
        <w:t>　　图 17： 全球不同后量子算法量子安全U盾销售额2021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全球不同后量子算法量子安全U盾市场份额2025 &amp; 2032</w:t>
      </w:r>
      <w:r>
        <w:rPr>
          <w:rFonts w:hint="eastAsia"/>
        </w:rPr>
        <w:br/>
      </w:r>
      <w:r>
        <w:rPr>
          <w:rFonts w:hint="eastAsia"/>
        </w:rPr>
        <w:t>　　图 19： 基于格的密码算法产品图片</w:t>
      </w:r>
      <w:r>
        <w:rPr>
          <w:rFonts w:hint="eastAsia"/>
        </w:rPr>
        <w:br/>
      </w:r>
      <w:r>
        <w:rPr>
          <w:rFonts w:hint="eastAsia"/>
        </w:rPr>
        <w:t>　　图 20： 基于哈希的密码算法产品图片</w:t>
      </w:r>
      <w:r>
        <w:rPr>
          <w:rFonts w:hint="eastAsia"/>
        </w:rPr>
        <w:br/>
      </w:r>
      <w:r>
        <w:rPr>
          <w:rFonts w:hint="eastAsia"/>
        </w:rPr>
        <w:t>　　图 21： 基于编码的密码算法产品图片</w:t>
      </w:r>
      <w:r>
        <w:rPr>
          <w:rFonts w:hint="eastAsia"/>
        </w:rPr>
        <w:br/>
      </w:r>
      <w:r>
        <w:rPr>
          <w:rFonts w:hint="eastAsia"/>
        </w:rPr>
        <w:t>　　图 22： 多变量密码算法产品图片</w:t>
      </w:r>
      <w:r>
        <w:rPr>
          <w:rFonts w:hint="eastAsia"/>
        </w:rPr>
        <w:br/>
      </w:r>
      <w:r>
        <w:rPr>
          <w:rFonts w:hint="eastAsia"/>
        </w:rPr>
        <w:t>　　图 23： 基于同源的密码算法产品图片</w:t>
      </w:r>
      <w:r>
        <w:rPr>
          <w:rFonts w:hint="eastAsia"/>
        </w:rPr>
        <w:br/>
      </w:r>
      <w:r>
        <w:rPr>
          <w:rFonts w:hint="eastAsia"/>
        </w:rPr>
        <w:t>　　图 24： 经典与后量子混合密码算法产品图片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全球不同应用量子安全U盾市场份额2025 &amp; 2032</w:t>
      </w:r>
      <w:r>
        <w:rPr>
          <w:rFonts w:hint="eastAsia"/>
        </w:rPr>
        <w:br/>
      </w:r>
      <w:r>
        <w:rPr>
          <w:rFonts w:hint="eastAsia"/>
        </w:rPr>
        <w:t>　　图 27： 银行与金融服务</w:t>
      </w:r>
      <w:r>
        <w:rPr>
          <w:rFonts w:hint="eastAsia"/>
        </w:rPr>
        <w:br/>
      </w:r>
      <w:r>
        <w:rPr>
          <w:rFonts w:hint="eastAsia"/>
        </w:rPr>
        <w:t>　　图 28： 政府与公共事业</w:t>
      </w:r>
      <w:r>
        <w:rPr>
          <w:rFonts w:hint="eastAsia"/>
        </w:rPr>
        <w:br/>
      </w:r>
      <w:r>
        <w:rPr>
          <w:rFonts w:hint="eastAsia"/>
        </w:rPr>
        <w:t>　　图 29： 电信</w:t>
      </w:r>
      <w:r>
        <w:rPr>
          <w:rFonts w:hint="eastAsia"/>
        </w:rPr>
        <w:br/>
      </w:r>
      <w:r>
        <w:rPr>
          <w:rFonts w:hint="eastAsia"/>
        </w:rPr>
        <w:t>　　图 30： 能源与公用事业</w:t>
      </w:r>
      <w:r>
        <w:rPr>
          <w:rFonts w:hint="eastAsia"/>
        </w:rPr>
        <w:br/>
      </w:r>
      <w:r>
        <w:rPr>
          <w:rFonts w:hint="eastAsia"/>
        </w:rPr>
        <w:t>　　图 31： 国防与航空航天</w:t>
      </w:r>
      <w:r>
        <w:rPr>
          <w:rFonts w:hint="eastAsia"/>
        </w:rPr>
        <w:br/>
      </w:r>
      <w:r>
        <w:rPr>
          <w:rFonts w:hint="eastAsia"/>
        </w:rPr>
        <w:t>　　图 32： 交通运输</w:t>
      </w:r>
      <w:r>
        <w:rPr>
          <w:rFonts w:hint="eastAsia"/>
        </w:rPr>
        <w:br/>
      </w:r>
      <w:r>
        <w:rPr>
          <w:rFonts w:hint="eastAsia"/>
        </w:rPr>
        <w:t>　　图 33： 数据中心与云计算</w:t>
      </w:r>
      <w:r>
        <w:rPr>
          <w:rFonts w:hint="eastAsia"/>
        </w:rPr>
        <w:br/>
      </w:r>
      <w:r>
        <w:rPr>
          <w:rFonts w:hint="eastAsia"/>
        </w:rPr>
        <w:t>　　图 34： 2025年全球前五大生产商量子安全U盾市场份额</w:t>
      </w:r>
      <w:r>
        <w:rPr>
          <w:rFonts w:hint="eastAsia"/>
        </w:rPr>
        <w:br/>
      </w:r>
      <w:r>
        <w:rPr>
          <w:rFonts w:hint="eastAsia"/>
        </w:rPr>
        <w:t>　　图 35： 2025年全球量子安全U盾第一梯队、第二梯队和第三梯队厂商及市场份额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全球量子安全U盾产能、产量、产能利用率及发展趋势（2021-2032）&amp;（千个）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全球量子安全U盾产量、需求量及发展趋势（2021-2032）&amp;（千个）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全球主要地区量子安全U盾产量市场份额（2021-2032）</w:t>
      </w:r>
      <w:r>
        <w:rPr>
          <w:rFonts w:hint="eastAsia"/>
        </w:rPr>
        <w:br/>
      </w:r>
      <w:r>
        <w:rPr>
          <w:rFonts w:hint="eastAsia"/>
        </w:rPr>
        <w:t>　　图 39： 中国量子安全U盾产能、产量、产能利用率及发展趋势（2021-2032）&amp;（千个）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中国量子安全U盾产量、市场需求量及发展趋势（2021-2032）&amp;（千个）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全球量子安全U盾市场销售额及增长率：（2021-2032）&amp;（万元）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全球市场量子安全U盾市场规模：2021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43： 全球市场量子安全U盾销量及增长率（2021-2032）&amp;（千个）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全球市场量子安全U盾价格趋势（2021-2032）&amp;（元/个）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45： 全球主要地区量子安全U盾销售收入（2021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全球主要地区量子安全U盾销售收入市场份额（2021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47： 北美市场量子安全U盾销量及增长率（2021-2032）&amp;（千个）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48： 北美市场量子安全U盾收入及增长率（2021-2032）&amp;（万元）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欧洲市场量子安全U盾销量及增长率（2021-2032）&amp;（千个）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50： 欧洲市场量子安全U盾收入及增长率（2021-2032）&amp;（万元）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中国市场量子安全U盾销量及增长率（2021-2032）&amp;（千个）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52： 中国市场量子安全U盾收入及增长率（2021-2032）&amp;（万元）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日本市场量子安全U盾销量及增长率（2021-2032）&amp;（千个）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54： 日本市场量子安全U盾收入及增长率（2021-2032）&amp;（万元）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东南亚市场量子安全U盾销量及增长率（2021-2032）&amp;（千个）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56： 东南亚市场量子安全U盾收入及增长率（2021-2032）&amp;（万元）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印度市场量子安全U盾销量及增长率（2021-2032）&amp;（千个）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58： 印度市场量子安全U盾收入及增长率（2021-2032）&amp;（万元）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南美市场量子安全U盾销量及增长率（2021-2032）&amp;（千个）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60： 南美市场量子安全U盾收入及增长率（2021-2032）&amp;（万元）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中东市场量子安全U盾销量及增长率（2021-2032）&amp;（千个）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62： 中东市场量子安全U盾收入及增长率（2021-2032）&amp;（万元）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全球不同产品类型量子安全U盾价格走势（2021-2032）&amp;（元/个）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64： 全球不同应用量子安全U盾价格走势（2021-2032）&amp;（元/个）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65： 量子安全U盾中国企业SWOT分析</w:t>
      </w:r>
      <w:r>
        <w:rPr>
          <w:rFonts w:hint="eastAsia"/>
        </w:rPr>
        <w:br/>
      </w:r>
      <w:r>
        <w:rPr>
          <w:rFonts w:hint="eastAsia"/>
        </w:rPr>
        <w:t>　　图 66： 量子安全U盾产业链</w:t>
      </w:r>
      <w:r>
        <w:rPr>
          <w:rFonts w:hint="eastAsia"/>
        </w:rPr>
        <w:br/>
      </w:r>
      <w:r>
        <w:rPr>
          <w:rFonts w:hint="eastAsia"/>
        </w:rPr>
        <w:t>　　图 67： 量子安全U盾行业采购模式分析</w:t>
      </w:r>
      <w:r>
        <w:rPr>
          <w:rFonts w:hint="eastAsia"/>
        </w:rPr>
        <w:br/>
      </w:r>
      <w:r>
        <w:rPr>
          <w:rFonts w:hint="eastAsia"/>
        </w:rPr>
        <w:t>　　图 68： 量子安全U盾行业生产模式</w:t>
      </w:r>
      <w:r>
        <w:rPr>
          <w:rFonts w:hint="eastAsia"/>
        </w:rPr>
        <w:br/>
      </w:r>
      <w:r>
        <w:rPr>
          <w:rFonts w:hint="eastAsia"/>
        </w:rPr>
        <w:t>　　图 69： 量子安全U盾行业销售模式分析</w:t>
      </w:r>
      <w:r>
        <w:rPr>
          <w:rFonts w:hint="eastAsia"/>
        </w:rPr>
        <w:br/>
      </w:r>
      <w:r>
        <w:rPr>
          <w:rFonts w:hint="eastAsia"/>
        </w:rPr>
        <w:t>　　图 70： 关键采访目标</w:t>
      </w:r>
      <w:r>
        <w:rPr>
          <w:rFonts w:hint="eastAsia"/>
        </w:rPr>
        <w:br/>
      </w:r>
      <w:r>
        <w:rPr>
          <w:rFonts w:hint="eastAsia"/>
        </w:rPr>
        <w:t>　　图 71：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4289b0f0f549aa" w:history="1">
        <w:r>
          <w:rPr>
            <w:rStyle w:val="Hyperlink"/>
          </w:rPr>
          <w:t>2026-2032年全球与中国量子安全U盾行业研究分析及前景趋势报告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4289b0f0f549aa" w:history="1">
        <w:r>
          <w:rPr>
            <w:rStyle w:val="Hyperlink"/>
          </w:rPr>
          <w:t>https://www.20087.com/1/95/LiangZiAnQuanUDunDeFaZhanQianJing.html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015d4fe22a422b" w:history="1">
      <w:r>
        <w:rPr>
          <w:rStyle w:val="Hyperlink"/>
        </w:rPr>
        <w:t>2026-2032年全球与中国量子安全U盾行业研究分析及前景趋势报告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5/LiangZiAnQuanUDunDeFaZhanQianJing.html" TargetMode="External" Id="R404289b0f0f549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5/LiangZiAnQuanUDunDeFaZhanQianJing.html" TargetMode="External" Id="R2a015d4fe22a42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2026-07-24T03:12:00Z</dcterms:created>
  <dcterms:modified xsi:type="dcterms:W3CDTF">2026-07-24T04:12:00Z</dcterms:modified>
  <dc:subject>2026-2032年全球与中国量子安全U盾行业研究分析及前景趋势报告</dc:subject>
  <dc:title>2026-2032年全球与中国量子安全U盾行业研究分析及前景趋势报告</dc:title>
  <cp:keywords>2026-2032年全球与中国量子安全U盾行业研究分析及前景趋势报告</cp:keywords>
  <dc:description>2026-2032年全球与中国量子安全U盾行业研究分析及前景趋势报告</dc:description>
</cp:coreProperties>
</file>