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51d7bd9984660" w:history="1">
              <w:r>
                <w:rPr>
                  <w:rStyle w:val="Hyperlink"/>
                </w:rPr>
                <w:t>2023-2024年中国soc芯片行业发展现状调研与市场前景预测报告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51d7bd9984660" w:history="1">
              <w:r>
                <w:rPr>
                  <w:rStyle w:val="Hyperlink"/>
                </w:rPr>
                <w:t>2023-2024年中国soc芯片行业发展现状调研与市场前景预测报告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51d7bd9984660" w:history="1">
                <w:r>
                  <w:rPr>
                    <w:rStyle w:val="Hyperlink"/>
                  </w:rPr>
                  <w:t>https://www.20087.com/1/95/socXinPianFaZhanQianJingFenXi.html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System-on-a-Chip (SoC) 芯片作为高度集成的半导体器件，将处理器、存储器、I/O接口等多个系统组件封装于单一芯片上，已成为现代电子设备的核心。近年来，随着物联网、人工智能和5G通讯技术的迅猛发展，soc芯片的技术水平和市场需求显著提升。先进制程节点的突破，如5nm、3nm工艺，使得soc芯片在功耗、性能和面积上实现了质的飞跃，为智能终端、数据中心、自动驾驶等应用提供了强大的算力支撑。</w:t>
      </w:r>
      <w:r>
        <w:rPr>
          <w:rFonts w:hint="eastAsia"/>
        </w:rPr>
        <w:br/>
      </w:r>
      <w:r>
        <w:rPr>
          <w:rFonts w:hint="eastAsia"/>
        </w:rPr>
        <w:t>　　未来，soc芯片的发展将聚焦于异构计算、定制化和低功耗方向。异构计算旨在通过集成不同类型的处理器（如CPU、GPU、NPU）来优化特定任务的处理效率，满足AI、机器学习等高计算密度需求。定制化SoC将成为主流，企业可根据自身业务需求定制芯片，提高产品差异化竞争力。同时，随着可穿戴设备、物联网传感器等小型化、低功耗设备的普及，超低功耗SoC的设计将变得尤为重要，以延长设备续航能力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51d7bd9984660" w:history="1">
        <w:r>
          <w:rPr>
            <w:rStyle w:val="Hyperlink"/>
          </w:rPr>
          <w:t>2023-2024年中国soc芯片行业发展现状调研与市场前景预测报告</w:t>
        </w:r>
      </w:hyperlink>
      <w:r>
        <w:rPr>
          <w:rFonts w:hint="eastAsia"/>
        </w:rPr>
        <w:t>》是soc芯片项目研究团队依托多年行业监测经验，结合我国soc芯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soc芯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soc芯片行业概述</w:t>
      </w:r>
      <w:r>
        <w:rPr>
          <w:rFonts w:hint="eastAsia"/>
        </w:rPr>
        <w:br/>
      </w:r>
      <w:r>
        <w:rPr>
          <w:rFonts w:hint="eastAsia"/>
        </w:rPr>
        <w:t>　　第一节 soc芯片定义与分类</w:t>
      </w:r>
      <w:r>
        <w:rPr>
          <w:rFonts w:hint="eastAsia"/>
        </w:rPr>
        <w:br/>
      </w:r>
      <w:r>
        <w:rPr>
          <w:rFonts w:hint="eastAsia"/>
        </w:rPr>
        <w:t>　　第二节 soc芯片应用领域</w:t>
      </w:r>
      <w:r>
        <w:rPr>
          <w:rFonts w:hint="eastAsia"/>
        </w:rPr>
        <w:br/>
      </w:r>
      <w:r>
        <w:rPr>
          <w:rFonts w:hint="eastAsia"/>
        </w:rPr>
        <w:t>　　第三节 soc芯片行业经济指标分析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一、soc芯片行业赢利性评估</w:t>
      </w:r>
      <w:r>
        <w:rPr>
          <w:rFonts w:hint="eastAsia"/>
        </w:rPr>
        <w:br/>
      </w:r>
      <w:r>
        <w:rPr>
          <w:rFonts w:hint="eastAsia"/>
        </w:rPr>
        <w:t>　　　　二、soc芯片行业成长速度分析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三、soc芯片附加值提升空间探讨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四、soc芯片行业进入壁垒分析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五、soc芯片行业风险性评估</w:t>
      </w:r>
      <w:r>
        <w:rPr>
          <w:rFonts w:hint="eastAsia"/>
        </w:rPr>
        <w:br/>
      </w:r>
      <w:r>
        <w:rPr>
          <w:rFonts w:hint="eastAsia"/>
        </w:rPr>
        <w:t>　　　　六、soc芯片行业周期性分析</w:t>
      </w:r>
      <w:r>
        <w:rPr>
          <w:rFonts w:hint="eastAsia"/>
        </w:rPr>
        <w:br/>
      </w:r>
      <w:r>
        <w:rPr>
          <w:rFonts w:hint="eastAsia"/>
        </w:rPr>
        <w:t>　　　　七、soc芯片行业竞争程度指标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八、soc芯片行业成熟度综合分析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soc芯片产业链及经营模式分析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三、soc芯片销售模式与渠道策略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全球soc芯片市场发展分析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2023-2024年全球soc芯片行业发展分析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一、全球soc芯片行业市场规模与趋势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二、全球soc芯片行业发展特点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三、全球soc芯片行业竞争格局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主要国家与地区soc芯片市场分析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2024-2030年全球soc芯片行业发展趋势与前景预测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一、soc芯片技术发展趋势</w:t>
      </w:r>
      <w:r>
        <w:rPr>
          <w:rFonts w:hint="eastAsia"/>
        </w:rPr>
        <w:br/>
      </w:r>
      <w:r>
        <w:rPr>
          <w:rFonts w:hint="eastAsia"/>
        </w:rPr>
        <w:t>　　　　二、soc芯片行业发展趋势</w:t>
      </w:r>
      <w:r>
        <w:rPr>
          <w:rFonts w:hint="eastAsia"/>
        </w:rPr>
        <w:br/>
      </w:r>
      <w:r>
        <w:rPr>
          <w:rFonts w:hint="eastAsia"/>
        </w:rPr>
        <w:t>　　　　三、soc芯片行业发展潜力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中国soc芯片行业市场分析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2023-2024年soc芯片产能与投资动态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一、国内soc芯片产能现状与利用效率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二、soc芯片产能扩张与投资动态分析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2024-2030年soc芯片行业产量统计与趋势预测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一、2019-2024年soc芯片行业数据与增长趋势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1、2019-2024年soc芯片产量及增长趋势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2、2019-2024年soc芯片细分产品产量及份额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二、soc芯片产量影响因素分析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三、2024-2030年soc芯片产量预测</w:t>
      </w:r>
      <w:r>
        <w:rPr>
          <w:rFonts w:hint="eastAsia"/>
        </w:rPr>
        <w:br/>
      </w:r>
      <w:r>
        <w:rPr>
          <w:rFonts w:hint="eastAsia"/>
        </w:rPr>
        <w:t>　　第三节 2024-2030年soc芯片市场需求与销售分析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一、2023-2024年soc芯片行业需求现状</w:t>
      </w:r>
      <w:r>
        <w:rPr>
          <w:rFonts w:hint="eastAsia"/>
        </w:rPr>
        <w:br/>
      </w:r>
      <w:r>
        <w:rPr>
          <w:rFonts w:hint="eastAsia"/>
        </w:rPr>
        <w:t>　　　　二、soc芯片客户群体与需求特点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三、2019-2024年soc芯片行业销售规模分析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四、2024-2030年soc芯片市场增长潜力与规模预测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中国soc芯片细分市场分析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一、2023-2024年soc芯片主要细分产品市场现状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2023-2024年中国soc芯片技术发展研究</w:t>
      </w:r>
      <w:r>
        <w:rPr>
          <w:rFonts w:hint="eastAsia"/>
        </w:rPr>
        <w:br/>
      </w:r>
      <w:r>
        <w:rPr>
          <w:rFonts w:hint="eastAsia"/>
        </w:rPr>
        <w:t>　　第一节 当前soc芯片技术发展现状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soc芯片技术未来发展趋势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soc芯片价格机制与竞争策略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一、2019-2024年soc芯片市场价格走势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soc芯片定价策略与方法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2024-2030年soc芯片价格竞争态势与趋势预测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中国soc芯片行业重点区域市场研究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2023-2024年重点区域soc芯片市场发展概况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三、2024-2030年soc芯片行业发展潜力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三、2024-2030年soc芯片行业发展潜力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三、2024-2030年soc芯片行业发展潜力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三、2024-2030年soc芯片行业发展潜力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三、2024-2030年soc芯片行业发展潜力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2019-2024年中国soc芯片行业进出口情况分析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soc芯片行业进口规模与来源分析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一、2019-2024年soc芯片进口规模分析</w:t>
      </w:r>
      <w:r>
        <w:rPr>
          <w:rFonts w:hint="eastAsia"/>
        </w:rPr>
        <w:br/>
      </w:r>
      <w:r>
        <w:rPr>
          <w:rFonts w:hint="eastAsia"/>
        </w:rPr>
        <w:t>　　　　二、soc芯片主要进口来源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soc芯片行业出口规模与目的地分析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一、2019-2024年soc芯片出口规模分析</w:t>
      </w:r>
      <w:r>
        <w:rPr>
          <w:rFonts w:hint="eastAsia"/>
        </w:rPr>
        <w:br/>
      </w:r>
      <w:r>
        <w:rPr>
          <w:rFonts w:hint="eastAsia"/>
        </w:rPr>
        <w:t>　　　　二、soc芯片主要出口目的地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2019-2024年中国soc芯片总体规模与财务指标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中国soc芯片行业总体规模分析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一、soc芯片企业数量与结构</w:t>
      </w:r>
      <w:r>
        <w:rPr>
          <w:rFonts w:hint="eastAsia"/>
        </w:rPr>
        <w:br/>
      </w:r>
      <w:r>
        <w:rPr>
          <w:rFonts w:hint="eastAsia"/>
        </w:rPr>
        <w:t>　　　　二、soc芯片从业人员规模</w:t>
      </w:r>
      <w:r>
        <w:rPr>
          <w:rFonts w:hint="eastAsia"/>
        </w:rPr>
        <w:br/>
      </w:r>
      <w:r>
        <w:rPr>
          <w:rFonts w:hint="eastAsia"/>
        </w:rPr>
        <w:t>　　　　三、soc芯片行业资产状况</w:t>
      </w:r>
      <w:r>
        <w:rPr>
          <w:rFonts w:hint="eastAsia"/>
        </w:rPr>
        <w:br/>
      </w:r>
      <w:r>
        <w:rPr>
          <w:rFonts w:hint="eastAsia"/>
        </w:rPr>
        <w:t>　　第二节 中国soc芯片行业财务指标总体分析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soc芯片行业重点企业经营状况分析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soc芯片重点企业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soc芯片领先企业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soc芯片标杆企业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soc芯片代表企业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soc芯片龙头企业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soc芯片重点企业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中国soc芯片行业竞争格局分析</w:t>
      </w:r>
      <w:r>
        <w:rPr>
          <w:rFonts w:hint="eastAsia"/>
        </w:rPr>
        <w:br/>
      </w:r>
      <w:r>
        <w:rPr>
          <w:rFonts w:hint="eastAsia"/>
        </w:rPr>
        <w:t>　　第一节 soc芯片行业竞争格局总览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2023-2024年soc芯片行业竞争力分析</w:t>
      </w:r>
      <w:r>
        <w:rPr>
          <w:rFonts w:hint="eastAsia"/>
        </w:rPr>
        <w:br/>
      </w:r>
      <w:r>
        <w:rPr>
          <w:rFonts w:hint="eastAsia"/>
        </w:rPr>
        <w:t>　　　　一、soc芯片供应商议价能力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四、soc芯片替代品威胁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2019-2024年soc芯片行业企业并购活动分析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2023-2024年soc芯片行业会展与招投标活动分析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一、soc芯片行业会展活动及其市场影响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2024年中国soc芯片企业发展策略分析</w:t>
      </w:r>
      <w:r>
        <w:rPr>
          <w:rFonts w:hint="eastAsia"/>
        </w:rPr>
        <w:br/>
      </w:r>
      <w:r>
        <w:rPr>
          <w:rFonts w:hint="eastAsia"/>
        </w:rPr>
        <w:t>　　第一节 soc芯片市场策略分析</w:t>
      </w:r>
      <w:r>
        <w:rPr>
          <w:rFonts w:hint="eastAsia"/>
        </w:rPr>
        <w:br/>
      </w:r>
      <w:r>
        <w:rPr>
          <w:rFonts w:hint="eastAsia"/>
        </w:rPr>
        <w:t>　　　　一、soc芯片市场定位与拓展策略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二、soc芯片市场细分与目标客户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soc芯片销售策略分析</w:t>
      </w:r>
      <w:r>
        <w:rPr>
          <w:rFonts w:hint="eastAsia"/>
        </w:rPr>
        <w:br/>
      </w:r>
      <w:r>
        <w:rPr>
          <w:rFonts w:hint="eastAsia"/>
        </w:rPr>
        <w:t>　　　　一、soc芯片销售渠道与网络建设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提高soc芯片企业竞争力建议</w:t>
      </w:r>
      <w:r>
        <w:rPr>
          <w:rFonts w:hint="eastAsia"/>
        </w:rPr>
        <w:br/>
      </w:r>
      <w:r>
        <w:rPr>
          <w:rFonts w:hint="eastAsia"/>
        </w:rPr>
        <w:t>　　　　一、soc芯片技术创新与管理优化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soc芯片品牌战略思考</w:t>
      </w:r>
      <w:r>
        <w:rPr>
          <w:rFonts w:hint="eastAsia"/>
        </w:rPr>
        <w:br/>
      </w:r>
      <w:r>
        <w:rPr>
          <w:rFonts w:hint="eastAsia"/>
        </w:rPr>
        <w:t>　　　　一、soc芯片品牌建设与维护</w:t>
      </w:r>
      <w:r>
        <w:rPr>
          <w:rFonts w:hint="eastAsia"/>
        </w:rPr>
        <w:br/>
      </w:r>
      <w:r>
        <w:rPr>
          <w:rFonts w:hint="eastAsia"/>
        </w:rPr>
        <w:t>　　　　二、soc芯片品牌影响力与市场竞争力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中国soc芯片行业风险与对策</w:t>
      </w:r>
      <w:r>
        <w:rPr>
          <w:rFonts w:hint="eastAsia"/>
        </w:rPr>
        <w:br/>
      </w:r>
      <w:r>
        <w:rPr>
          <w:rFonts w:hint="eastAsia"/>
        </w:rPr>
        <w:t>　　第一节 soc芯片行业SWOT分析</w:t>
      </w:r>
      <w:r>
        <w:rPr>
          <w:rFonts w:hint="eastAsia"/>
        </w:rPr>
        <w:br/>
      </w:r>
      <w:r>
        <w:rPr>
          <w:rFonts w:hint="eastAsia"/>
        </w:rPr>
        <w:t>　　　　一、soc芯片行业优势分析</w:t>
      </w:r>
      <w:r>
        <w:rPr>
          <w:rFonts w:hint="eastAsia"/>
        </w:rPr>
        <w:br/>
      </w:r>
      <w:r>
        <w:rPr>
          <w:rFonts w:hint="eastAsia"/>
        </w:rPr>
        <w:t>　　　　二、soc芯片行业劣势分析</w:t>
      </w:r>
      <w:r>
        <w:rPr>
          <w:rFonts w:hint="eastAsia"/>
        </w:rPr>
        <w:br/>
      </w:r>
      <w:r>
        <w:rPr>
          <w:rFonts w:hint="eastAsia"/>
        </w:rPr>
        <w:t>　　　　三、soc芯片市场机会探索</w:t>
      </w:r>
      <w:r>
        <w:rPr>
          <w:rFonts w:hint="eastAsia"/>
        </w:rPr>
        <w:br/>
      </w:r>
      <w:r>
        <w:rPr>
          <w:rFonts w:hint="eastAsia"/>
        </w:rPr>
        <w:t>　　　　四、soc芯片市场威胁评估</w:t>
      </w:r>
      <w:r>
        <w:rPr>
          <w:rFonts w:hint="eastAsia"/>
        </w:rPr>
        <w:br/>
      </w:r>
      <w:r>
        <w:rPr>
          <w:rFonts w:hint="eastAsia"/>
        </w:rPr>
        <w:t>　　第二节 soc芯片行业风险及对策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2024-2030年中国soc芯片行业前景与发展趋势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soc芯片行业发展环境分析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2024-2030年soc芯片行业发展趋势与方向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一、soc芯片行业发展方向预测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二、soc芯片发展趋势分析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2024-2030年soc芯片行业发展潜力与机遇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一、soc芯片市场发展潜力评估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二、soc芯片新兴市场与机遇探索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soc芯片行业研究结论与建议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(中.智.林)soc芯片行业发展建议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soc芯片行业类别</w:t>
      </w:r>
      <w:r>
        <w:rPr>
          <w:rFonts w:hint="eastAsia"/>
        </w:rPr>
        <w:br/>
      </w:r>
      <w:r>
        <w:rPr>
          <w:rFonts w:hint="eastAsia"/>
        </w:rPr>
        <w:t>　　图表 soc芯片行业产业链调研</w:t>
      </w:r>
      <w:r>
        <w:rPr>
          <w:rFonts w:hint="eastAsia"/>
        </w:rPr>
        <w:br/>
      </w:r>
      <w:r>
        <w:rPr>
          <w:rFonts w:hint="eastAsia"/>
        </w:rPr>
        <w:t>　　图表 soc芯片行业现状</w:t>
      </w:r>
      <w:r>
        <w:rPr>
          <w:rFonts w:hint="eastAsia"/>
        </w:rPr>
        <w:br/>
      </w:r>
      <w:r>
        <w:rPr>
          <w:rFonts w:hint="eastAsia"/>
        </w:rPr>
        <w:t>　　图表 soc芯片行业标准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2024年中国soc芯片行业产能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2019-2024年中国soc芯片行业产量统计</w:t>
      </w:r>
      <w:r>
        <w:rPr>
          <w:rFonts w:hint="eastAsia"/>
        </w:rPr>
        <w:br/>
      </w:r>
      <w:r>
        <w:rPr>
          <w:rFonts w:hint="eastAsia"/>
        </w:rPr>
        <w:t>　　图表 soc芯片行业动态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2019-2024年中国soc芯片市场需求量</w:t>
      </w:r>
      <w:r>
        <w:rPr>
          <w:rFonts w:hint="eastAsia"/>
        </w:rPr>
        <w:br/>
      </w:r>
      <w:r>
        <w:rPr>
          <w:rFonts w:hint="eastAsia"/>
        </w:rPr>
        <w:t>　　图表 2024年中国soc芯片行业需求区域调研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2019-2024年中国soc芯片行情</w:t>
      </w:r>
      <w:r>
        <w:rPr>
          <w:rFonts w:hint="eastAsia"/>
        </w:rPr>
        <w:br/>
      </w:r>
      <w:r>
        <w:rPr>
          <w:rFonts w:hint="eastAsia"/>
        </w:rPr>
        <w:t>　　图表 2019-2024年中国soc芯片价格走势图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2019-2024年中国soc芯片行业销售收入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2019-2024年中国soc芯片行业盈利情况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2019-2024年中国soc芯片行业利润总额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2019-2024年中国soc芯片出口统计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**地区soc芯片市场规模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**地区soc芯片市场调研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**地区soc芯片市场规模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**地区soc芯片市场调研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soc芯片行业竞争对手分析</w:t>
      </w:r>
      <w:r>
        <w:rPr>
          <w:rFonts w:hint="eastAsia"/>
        </w:rPr>
        <w:br/>
      </w:r>
      <w:r>
        <w:rPr>
          <w:rFonts w:hint="eastAsia"/>
        </w:rPr>
        <w:t>　　图表 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2024-2030年中国soc芯片行业产能预测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2024-2030年中国soc芯片行业产量预测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2024-2030年中国soc芯片市场需求预测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2024-2030年中国soc芯片行业市场规模预测</w:t>
      </w:r>
      <w:r>
        <w:rPr>
          <w:rFonts w:hint="eastAsia"/>
        </w:rPr>
        <w:br/>
      </w:r>
      <w:r>
        <w:rPr>
          <w:rFonts w:hint="eastAsia"/>
        </w:rPr>
        <w:t>　　图表 soc芯片行业准入条件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2024-2030年中国soc芯片行业信息化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2024-2030年中国soc芯片行业风险分析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2024-2030年中国soc芯片行业发展趋势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2024-2030年中国soc芯片市场前景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51d7bd9984660" w:history="1">
        <w:r>
          <w:rPr>
            <w:rStyle w:val="Hyperlink"/>
          </w:rPr>
          <w:t>2023-2024年中国soc芯片行业发展现状调研与市场前景预测报告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51d7bd9984660" w:history="1">
        <w:r>
          <w:rPr>
            <w:rStyle w:val="Hyperlink"/>
          </w:rPr>
          <w:t>https://www.20087.com/1/95/socXinPianFaZhanQianJingFenXi.html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4402a09844f75" w:history="1">
      <w:r>
        <w:rPr>
          <w:rStyle w:val="Hyperlink"/>
        </w:rPr>
        <w:t>2023-2024年中国soc芯片行业发展现状调研与市场前景预测报告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ocXinPianFaZhanQianJingFenXi.html" TargetMode="External" Id="R69d51d7bd998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ocXinPianFaZhanQianJingFenXi.html" TargetMode="External" Id="R0c44402a0984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2024-07-26T00:16:42Z</dcterms:created>
  <dcterms:modified xsi:type="dcterms:W3CDTF">2024-07-26T01:16:42Z</dcterms:modified>
  <dc:subject>2023-2024年中国soc芯片行业发展现状调研与市场前景预测报告</dc:subject>
  <dc:title>2023-2024年中国soc芯片行业发展现状调研与市场前景预测报告</dc:title>
  <cp:keywords>2023-2024年中国soc芯片行业发展现状调研与市场前景预测报告</cp:keywords>
  <dc:description>2023-2024年中国soc芯片行业发展现状调研与市场前景预测报告</dc:description>
</cp:coreProperties>
</file>