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b39ddc29b4caf" w:history="1">
              <w:r>
                <w:rPr>
                  <w:rStyle w:val="Hyperlink"/>
                </w:rPr>
                <w:t>2025-2031年全球与中国慢时尚市场调研及前景趋势预测报告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b39ddc29b4caf" w:history="1">
              <w:r>
                <w:rPr>
                  <w:rStyle w:val="Hyperlink"/>
                </w:rPr>
                <w:t>2025-2031年全球与中国慢时尚市场调研及前景趋势预测报告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b39ddc29b4caf" w:history="1">
                <w:r>
                  <w:rPr>
                    <w:rStyle w:val="Hyperlink"/>
                  </w:rPr>
                  <w:t>https://www.20087.com/1/05/ManShiShangFaZhanQianJingFenXi.html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时尚是一种反对快时尚过度消费的新兴理念，倡导高质量、可持续的服装生产和消费模式。它强调服装的耐用性、设计感和环保材料的使用，鼓励消费者购买少而精的衣物，减少资源浪费和环境污染。目前，慢时尚品牌正通过回收材料、公平贸易生产和透明供应链管理等方式，树立行业新标准，并逐渐获得消费者的认同和支持。</w:t>
      </w:r>
      <w:r>
        <w:rPr>
          <w:rFonts w:hint="eastAsia"/>
        </w:rPr>
        <w:br/>
      </w:r>
      <w:r>
        <w:rPr>
          <w:rFonts w:hint="eastAsia"/>
        </w:rPr>
        <w:t>　　慢时尚的未来趋势将更加侧重于循环经济模型的构建，包括衣物租赁、二手交易和服装的循环再造。技术革新，如数字孪生和人工智能，将助力实现定制化生产和精准库存管理，减少过剩生产。同时，随着消费者环保意识的增强，品牌的社会责任和环保认证将成为市场竞争的关键因素。此外，教育消费者识别和欣赏服装背后的故事和工艺价值，将是推动慢时尚文化深入发展的核心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b39ddc29b4caf" w:history="1">
        <w:r>
          <w:rPr>
            <w:rStyle w:val="Hyperlink"/>
          </w:rPr>
          <w:t>2025-2031年全球与中国慢时尚市场调研及前景趋势预测报告</w:t>
        </w:r>
      </w:hyperlink>
      <w:r>
        <w:rPr>
          <w:rFonts w:hint="eastAsia"/>
        </w:rPr>
        <w:t>》系统分析了慢时尚行业的市场规模、供需状况及竞争格局，重点解读了重点慢时尚企业的经营表现。报告结合慢时尚技术现状与未来方向，科学预测了行业发展趋势，并通过SWOT分析揭示了慢时尚市场机遇与潜在风险。市场调研网发布的《</w:t>
      </w:r>
      <w:hyperlink r:id="R645b39ddc29b4caf" w:history="1">
        <w:r>
          <w:rPr>
            <w:rStyle w:val="Hyperlink"/>
          </w:rPr>
          <w:t>2025-2031年全球与中国慢时尚市场调研及前景趋势预测报告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全球市场慢时尚市场总体规模</w:t>
      </w:r>
      <w:r>
        <w:rPr>
          <w:rFonts w:hint="eastAsia"/>
        </w:rPr>
        <w:br/>
      </w:r>
      <w:r>
        <w:rPr>
          <w:rFonts w:hint="eastAsia"/>
        </w:rPr>
        <w:t>　　1.4 中国市场慢时尚市场总体规模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慢时尚行业发展总体概况</w:t>
      </w:r>
      <w:r>
        <w:rPr>
          <w:rFonts w:hint="eastAsia"/>
        </w:rPr>
        <w:br/>
      </w:r>
      <w:r>
        <w:rPr>
          <w:rFonts w:hint="eastAsia"/>
        </w:rPr>
        <w:t>　　　　1.5.2 慢时尚行业发展主要特点</w:t>
      </w:r>
      <w:r>
        <w:rPr>
          <w:rFonts w:hint="eastAsia"/>
        </w:rPr>
        <w:br/>
      </w:r>
      <w:r>
        <w:rPr>
          <w:rFonts w:hint="eastAsia"/>
        </w:rPr>
        <w:t>　　　　1.5.3 慢时尚行业发展影响因素</w:t>
      </w:r>
      <w:r>
        <w:rPr>
          <w:rFonts w:hint="eastAsia"/>
        </w:rPr>
        <w:br/>
      </w:r>
      <w:r>
        <w:rPr>
          <w:rFonts w:hint="eastAsia"/>
        </w:rPr>
        <w:t>　　　　1.5.3 .1 慢时尚有利因素</w:t>
      </w:r>
      <w:r>
        <w:rPr>
          <w:rFonts w:hint="eastAsia"/>
        </w:rPr>
        <w:br/>
      </w:r>
      <w:r>
        <w:rPr>
          <w:rFonts w:hint="eastAsia"/>
        </w:rPr>
        <w:t>　　　　1.5.3 .2 慢时尚不利因素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全球市场，近三年慢时尚主要企业占有率及排名（按收入）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近三年慢时尚主要企业在国际市场占有率（按收入，2020-2025）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2025年慢时尚主要企业在国际市场排名（按收入）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近三年全球市场主要企业慢时尚销售收入（2020-2025）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中国市场，近三年慢时尚主要企业占有率及排名（按收入）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近三年慢时尚主要企业在中国市场占有率（按收入，2020-2025）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2025年慢时尚主要企业在中国市场排名（按收入）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近三年中国市场主要企业慢时尚销售收入（2020-2025）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全球主要厂商慢时尚总部及产地分布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全球主要厂商成立时间及慢时尚商业化日期</w:t>
      </w:r>
      <w:r>
        <w:rPr>
          <w:rFonts w:hint="eastAsia"/>
        </w:rPr>
        <w:br/>
      </w:r>
      <w:r>
        <w:rPr>
          <w:rFonts w:hint="eastAsia"/>
        </w:rPr>
        <w:t>　　2.5 全球主要厂商慢时尚产品类型及应用</w:t>
      </w:r>
      <w:r>
        <w:rPr>
          <w:rFonts w:hint="eastAsia"/>
        </w:rPr>
        <w:br/>
      </w:r>
      <w:r>
        <w:rPr>
          <w:rFonts w:hint="eastAsia"/>
        </w:rPr>
        <w:t>　　2.6 慢时尚行业集中度、竞争程度分析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慢时尚行业集中度分析：2025年全球Top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全球慢时尚第一梯队、第二梯队和第三梯队生产商（品牌）及市场份额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全球慢时尚主要地区分析</w:t>
      </w:r>
      <w:r>
        <w:rPr>
          <w:rFonts w:hint="eastAsia"/>
        </w:rPr>
        <w:br/>
      </w:r>
      <w:r>
        <w:rPr>
          <w:rFonts w:hint="eastAsia"/>
        </w:rPr>
        <w:t>　　3.1 全球主要地区慢时尚市场规模分析：2020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全球主要地区慢时尚销售额及份额（2020-2025年）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全球主要地区慢时尚销售额及份额预测（2025-2031年）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北美慢时尚销售额及预测（2020-2031）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欧洲慢时尚销售额及预测（2020-2031）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中国慢时尚销售额及预测（2020-2031）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日本慢时尚销售额及预测（2020-2031）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东南亚慢时尚销售额及预测（2020-2031）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印度慢时尚销售额及预测（2020-2031）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按产品类型细分，全球慢时尚销售额对比（2020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按产品类型细分，全球慢时尚销售额及预测（2020-2031）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按产品类型细分，全球慢时尚销售额及市场份额（2020-2025）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按产品类型细分，全球慢时尚销售额预测（2025-2031）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按产品类型细分，中国慢时尚销售额及预测（2020-2031）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按产品类型细分，中国慢时尚销售额及市场份额（2020-2025）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按产品类型细分，中国慢时尚销售额预测（2025-2031）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按产品类型细分，全球慢时尚销售额对比（2020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按产品类型细分，全球慢时尚销售额及预测（2020-2031）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按产品类型细分，全球慢时尚销售额及市场份额（2020-2025）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按产品类型细分，全球慢时尚销售额预测（2025-2031）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中国不同应用慢时尚销售额及预测（2020-2031）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中国不同应用慢时尚销售额及市场份额（2020-2025）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中国不同应用慢时尚销售额预测（2025-2031）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重点企业（1）公司信息、总部、慢时尚市场地位以及主要的竞争对手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慢时尚产品及服务介绍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慢时尚收入及毛利率（2020-2025）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重点企业（2）公司信息、总部、慢时尚市场地位以及主要的竞争对手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慢时尚产品及服务介绍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慢时尚收入及毛利率（2020-2025）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重点企业（3）公司信息、总部、慢时尚市场地位以及主要的竞争对手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慢时尚产品及服务介绍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慢时尚收入及毛利率（2020-2025）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重点企业（4）公司信息、总部、慢时尚市场地位以及主要的竞争对手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慢时尚产品及服务介绍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慢时尚收入及毛利率（2020-2025）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重点企业（5）公司信息、总部、慢时尚市场地位以及主要的竞争对手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慢时尚产品及服务介绍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慢时尚收入及毛利率（2020-2025）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重点企业（6）公司信息、总部、慢时尚市场地位以及主要的竞争对手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慢时尚产品及服务介绍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慢时尚收入及毛利率（2020-2025）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重点企业（7）公司信息、总部、慢时尚市场地位以及主要的竞争对手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慢时尚产品及服务介绍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慢时尚收入及毛利率（2020-2025）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重点企业（8）公司信息、总部、慢时尚市场地位以及主要的竞争对手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慢时尚产品及服务介绍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慢时尚收入及毛利率（2020-2025）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慢时尚行业发展趋势</w:t>
      </w:r>
      <w:r>
        <w:rPr>
          <w:rFonts w:hint="eastAsia"/>
        </w:rPr>
        <w:br/>
      </w:r>
      <w:r>
        <w:rPr>
          <w:rFonts w:hint="eastAsia"/>
        </w:rPr>
        <w:t>　　7.2 慢时尚行业主要驱动因素</w:t>
      </w:r>
      <w:r>
        <w:rPr>
          <w:rFonts w:hint="eastAsia"/>
        </w:rPr>
        <w:br/>
      </w:r>
      <w:r>
        <w:rPr>
          <w:rFonts w:hint="eastAsia"/>
        </w:rPr>
        <w:t>　　7.3 慢时尚中国企业SWOT分析</w:t>
      </w:r>
      <w:r>
        <w:rPr>
          <w:rFonts w:hint="eastAsia"/>
        </w:rPr>
        <w:br/>
      </w:r>
      <w:r>
        <w:rPr>
          <w:rFonts w:hint="eastAsia"/>
        </w:rPr>
        <w:t>　　7.4 中国慢时尚行业政策环境分析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慢时尚行业产业链简介</w:t>
      </w:r>
      <w:r>
        <w:rPr>
          <w:rFonts w:hint="eastAsia"/>
        </w:rPr>
        <w:br/>
      </w:r>
      <w:r>
        <w:rPr>
          <w:rFonts w:hint="eastAsia"/>
        </w:rPr>
        <w:t>　　　　8.1.1 慢时尚行业供应链分析</w:t>
      </w:r>
      <w:r>
        <w:rPr>
          <w:rFonts w:hint="eastAsia"/>
        </w:rPr>
        <w:br/>
      </w:r>
      <w:r>
        <w:rPr>
          <w:rFonts w:hint="eastAsia"/>
        </w:rPr>
        <w:t>　　　　8.1.2 慢时尚主要原料及供应情况</w:t>
      </w:r>
      <w:r>
        <w:rPr>
          <w:rFonts w:hint="eastAsia"/>
        </w:rPr>
        <w:br/>
      </w:r>
      <w:r>
        <w:rPr>
          <w:rFonts w:hint="eastAsia"/>
        </w:rPr>
        <w:t>　　　　8.1.3 慢时尚行业主要下游客户</w:t>
      </w:r>
      <w:r>
        <w:rPr>
          <w:rFonts w:hint="eastAsia"/>
        </w:rPr>
        <w:br/>
      </w:r>
      <w:r>
        <w:rPr>
          <w:rFonts w:hint="eastAsia"/>
        </w:rPr>
        <w:t>　　8.2 慢时尚行业采购模式</w:t>
      </w:r>
      <w:r>
        <w:rPr>
          <w:rFonts w:hint="eastAsia"/>
        </w:rPr>
        <w:br/>
      </w:r>
      <w:r>
        <w:rPr>
          <w:rFonts w:hint="eastAsia"/>
        </w:rPr>
        <w:t>　　8.3 慢时尚行业生产模式</w:t>
      </w:r>
      <w:r>
        <w:rPr>
          <w:rFonts w:hint="eastAsia"/>
        </w:rPr>
        <w:br/>
      </w:r>
      <w:r>
        <w:rPr>
          <w:rFonts w:hint="eastAsia"/>
        </w:rPr>
        <w:t>　　8.4 慢时尚行业销售模式及销售渠道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慢时尚产品图片</w:t>
      </w:r>
      <w:r>
        <w:rPr>
          <w:rFonts w:hint="eastAsia"/>
        </w:rPr>
        <w:br/>
      </w:r>
      <w:r>
        <w:rPr>
          <w:rFonts w:hint="eastAsia"/>
        </w:rPr>
        <w:t>　　图 不同产品类型慢时尚全球规模2020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全球不同产品类型慢时尚市场份额 2024 VS 2025</w:t>
      </w:r>
      <w:r>
        <w:rPr>
          <w:rFonts w:hint="eastAsia"/>
        </w:rPr>
        <w:br/>
      </w:r>
      <w:r>
        <w:rPr>
          <w:rFonts w:hint="eastAsia"/>
        </w:rPr>
        <w:t>　　图 不同应用慢时尚全球规模2020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全球不同应用慢时尚市场份额 2024 VS 2025</w:t>
      </w:r>
      <w:r>
        <w:rPr>
          <w:rFonts w:hint="eastAsia"/>
        </w:rPr>
        <w:br/>
      </w:r>
      <w:r>
        <w:rPr>
          <w:rFonts w:hint="eastAsia"/>
        </w:rPr>
        <w:t>　　图 全球市场慢时尚市场规模：2020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全球市场慢时尚总体规模（2020-2031）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中国市场慢时尚总体规模（2020-2031）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中国市场慢时尚总规模占全球比重（2020-2031）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全球主要地区慢时尚总体规模：2020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全球主要地区慢时尚市场份额（2020-2031）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北美（美国和加拿大）慢时尚总体规模（2020-2031）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欧洲（德国、英国、法国和意大利等国家）慢时尚总体规模（2020-2031）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亚太主要国家/地区（中国、日本、韩国、中国台湾、印度和东南亚）慢时尚总体规模（2020-2031）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拉美主要国家（墨西哥和巴西等）慢时尚总体规模（2020-2031）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中东及非洲地区慢时尚总体规模（2020-2031）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2025年全球前五大厂商慢时尚市场份额（按收入）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2025年全球慢时尚第一梯队、第二梯队和第三梯队厂商及市场份额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慢时尚中国企业SWOT分析</w:t>
      </w:r>
      <w:r>
        <w:rPr>
          <w:rFonts w:hint="eastAsia"/>
        </w:rPr>
        <w:br/>
      </w:r>
      <w:r>
        <w:rPr>
          <w:rFonts w:hint="eastAsia"/>
        </w:rPr>
        <w:t>　　图 慢时尚产业链</w:t>
      </w:r>
      <w:r>
        <w:rPr>
          <w:rFonts w:hint="eastAsia"/>
        </w:rPr>
        <w:br/>
      </w:r>
      <w:r>
        <w:rPr>
          <w:rFonts w:hint="eastAsia"/>
        </w:rPr>
        <w:t>　　图 慢时尚行业采购模式</w:t>
      </w:r>
      <w:r>
        <w:rPr>
          <w:rFonts w:hint="eastAsia"/>
        </w:rPr>
        <w:br/>
      </w:r>
      <w:r>
        <w:rPr>
          <w:rFonts w:hint="eastAsia"/>
        </w:rPr>
        <w:t>　　图 慢时尚行业开发/生产模式分析</w:t>
      </w:r>
      <w:r>
        <w:rPr>
          <w:rFonts w:hint="eastAsia"/>
        </w:rPr>
        <w:br/>
      </w:r>
      <w:r>
        <w:rPr>
          <w:rFonts w:hint="eastAsia"/>
        </w:rPr>
        <w:t>　　图 慢时尚行业销售模式分析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不同产品类型慢时尚全球规模增长趋势2020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不同应用慢时尚全球规模增长趋势2020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慢时尚行业发展主要特点</w:t>
      </w:r>
      <w:r>
        <w:rPr>
          <w:rFonts w:hint="eastAsia"/>
        </w:rPr>
        <w:br/>
      </w:r>
      <w:r>
        <w:rPr>
          <w:rFonts w:hint="eastAsia"/>
        </w:rPr>
        <w:t>　　表 进入慢时尚行业壁垒</w:t>
      </w:r>
      <w:r>
        <w:rPr>
          <w:rFonts w:hint="eastAsia"/>
        </w:rPr>
        <w:br/>
      </w:r>
      <w:r>
        <w:rPr>
          <w:rFonts w:hint="eastAsia"/>
        </w:rPr>
        <w:t>　　表 慢时尚发展趋势及建议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全球主要地区慢时尚总体规模：2020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全球主要地区慢时尚总体规模（2020-2025）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全球主要地区慢时尚总体规模（2025-2031）</w:t>
      </w:r>
      <w:r>
        <w:rPr>
          <w:rFonts w:hint="eastAsia"/>
        </w:rPr>
        <w:br/>
      </w:r>
      <w:r>
        <w:rPr>
          <w:rFonts w:hint="eastAsia"/>
        </w:rPr>
        <w:t>　　表 北美慢时尚基本情况分析</w:t>
      </w:r>
      <w:r>
        <w:rPr>
          <w:rFonts w:hint="eastAsia"/>
        </w:rPr>
        <w:br/>
      </w:r>
      <w:r>
        <w:rPr>
          <w:rFonts w:hint="eastAsia"/>
        </w:rPr>
        <w:t>　　表 欧洲慢时尚基本情况分析</w:t>
      </w:r>
      <w:r>
        <w:rPr>
          <w:rFonts w:hint="eastAsia"/>
        </w:rPr>
        <w:br/>
      </w:r>
      <w:r>
        <w:rPr>
          <w:rFonts w:hint="eastAsia"/>
        </w:rPr>
        <w:t>　　表 亚太慢时尚基本情况分析</w:t>
      </w:r>
      <w:r>
        <w:rPr>
          <w:rFonts w:hint="eastAsia"/>
        </w:rPr>
        <w:br/>
      </w:r>
      <w:r>
        <w:rPr>
          <w:rFonts w:hint="eastAsia"/>
        </w:rPr>
        <w:t>　　表 拉美慢时尚基本情况分析</w:t>
      </w:r>
      <w:r>
        <w:rPr>
          <w:rFonts w:hint="eastAsia"/>
        </w:rPr>
        <w:br/>
      </w:r>
      <w:r>
        <w:rPr>
          <w:rFonts w:hint="eastAsia"/>
        </w:rPr>
        <w:t>　　表 中东及非洲慢时尚基本情况分析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全球市场主要企业慢时尚收入（2020-2025）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全球市场主要企业慢时尚收入市场份额（2020-2025）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2025年全球主要企业慢时尚收入排名及市场占有率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2025全球慢时尚主要厂商市场地位（第一梯队、第二梯队和第三梯队）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全球主要企业总部、慢时尚市场分布及商业化日期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全球主要企业慢时尚产品类型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中国本土企业慢时尚收入（2020-2025）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中国本土企业慢时尚收入市场份额（2020-2025）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2025年全球及中国本土企业在中国市场慢时尚收入排名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全球市场不同产品类型慢时尚总体规模（2020-2025）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全球市场不同产品类型慢时尚市场份额（2020-2025）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全球市场不同产品类型慢时尚总体规模预测（2025-2031）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全球市场不同产品类型慢时尚市场份额预测（2025-2031）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中国市场不同产品类型慢时尚总体规模（2020-2025）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中国市场不同产品类型慢时尚市场份额（2020-2025）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中国市场不同产品类型慢时尚总体规模预测（2025-2031）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中国市场不同产品类型慢时尚市场份额预测（2025-2031）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全球市场不同应用慢时尚总体规模（2020-2025）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全球市场不同应用慢时尚市场份额（2020-2025）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全球市场不同应用慢时尚总体规模预测（2025-2031）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全球市场不同应用慢时尚市场份额预测（2025-2031）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中国市场不同应用慢时尚总体规模（2020-2025）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中国市场不同应用慢时尚市场份额（2020-2025）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中国市场不同应用慢时尚总体规模预测（2025-2031）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中国市场不同应用慢时尚市场份额预测（2025-2031）</w:t>
      </w:r>
      <w:r>
        <w:rPr>
          <w:rFonts w:hint="eastAsia"/>
        </w:rPr>
        <w:br/>
      </w:r>
      <w:r>
        <w:rPr>
          <w:rFonts w:hint="eastAsia"/>
        </w:rPr>
        <w:t>　　表 慢时尚行业发展机遇及主要驱动因素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慢时尚行业发展面临的风险</w:t>
      </w:r>
      <w:r>
        <w:rPr>
          <w:rFonts w:hint="eastAsia"/>
        </w:rPr>
        <w:br/>
      </w:r>
      <w:r>
        <w:rPr>
          <w:rFonts w:hint="eastAsia"/>
        </w:rPr>
        <w:t>　　表 慢时尚行业政策分析</w:t>
      </w:r>
      <w:r>
        <w:rPr>
          <w:rFonts w:hint="eastAsia"/>
        </w:rPr>
        <w:br/>
      </w:r>
      <w:r>
        <w:rPr>
          <w:rFonts w:hint="eastAsia"/>
        </w:rPr>
        <w:t>　　表 慢时尚行业供应链分析</w:t>
      </w:r>
      <w:r>
        <w:rPr>
          <w:rFonts w:hint="eastAsia"/>
        </w:rPr>
        <w:br/>
      </w:r>
      <w:r>
        <w:rPr>
          <w:rFonts w:hint="eastAsia"/>
        </w:rPr>
        <w:t>　　表 慢时尚上游原材料和主要供应商情况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慢时尚行业主要下游客户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重点企业（1）基本信息、慢时尚市场分布、总部及行业地位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慢时尚产品规格、参数及市场应用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慢时尚收入及毛利率（2020-2025）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重点企业（2）基本信息、慢时尚市场分布、总部及行业地位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慢时尚产品规格、参数及市场应用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慢时尚收入及毛利率（2020-2025）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重点企业（3）基本信息、慢时尚市场分布、总部及行业地位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慢时尚产品规格、参数及市场应用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慢时尚收入及毛利率（2020-2025）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重点企业（4）基本信息、慢时尚市场分布、总部及行业地位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慢时尚产品规格、参数及市场应用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慢时尚收入及毛利率（2020-2025）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重点企业（5）基本信息、慢时尚市场分布、总部及行业地位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慢时尚产品规格、参数及市场应用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慢时尚收入及毛利率（2020-2025）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重点企业（6）基本信息、慢时尚市场分布、总部及行业地位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慢时尚产品规格、参数及市场应用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慢时尚收入及毛利率（2020-2025）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重点企业（7）基本信息、慢时尚市场分布、总部及行业地位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慢时尚产品规格、参数及市场应用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慢时尚收入及毛利率（2020-2025）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重点企业（8）基本信息、慢时尚市场分布、总部及行业地位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慢时尚产品规格、参数及市场应用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慢时尚收入及毛利率（2020-2025）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b39ddc29b4caf" w:history="1">
        <w:r>
          <w:rPr>
            <w:rStyle w:val="Hyperlink"/>
          </w:rPr>
          <w:t>2025-2031年全球与中国慢时尚市场调研及前景趋势预测报告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b39ddc29b4caf" w:history="1">
        <w:r>
          <w:rPr>
            <w:rStyle w:val="Hyperlink"/>
          </w:rPr>
          <w:t>https://www.20087.com/1/05/ManShiShangFaZhanQianJingFenXi.html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热点：快时尚和慢时尚的区别、慢时尚品牌有哪些、快慢时尚按什么分类、慢时尚服装品牌、如素慢衣冬装、慢时尚的优缺点、时尚帝国加载太慢怎么办、慢时尚是什么、快时尚是什么风格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d46582c414842" w:history="1">
      <w:r>
        <w:rPr>
          <w:rStyle w:val="Hyperlink"/>
        </w:rPr>
        <w:t>2025-2031年全球与中国慢时尚市场调研及前景趋势预测报告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ManShiShangFaZhanQianJingFenXi.html" TargetMode="External" Id="R645b39ddc29b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ManShiShangFaZhanQianJingFenXi.html" TargetMode="External" Id="R2e8d46582c41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2024-12-08T02:06:00Z</dcterms:created>
  <dcterms:modified xsi:type="dcterms:W3CDTF">2024-12-08T03:06:00Z</dcterms:modified>
  <dc:subject>2025-2031年全球与中国慢时尚市场调研及前景趋势预测报告</dc:subject>
  <dc:title>2025-2031年全球与中国慢时尚市场调研及前景趋势预测报告</dc:title>
  <cp:keywords>2025-2031年全球与中国慢时尚市场调研及前景趋势预测报告</cp:keywords>
  <dc:description>2025-2031年全球与中国慢时尚市场调研及前景趋势预测报告</dc:description>
</cp:coreProperties>
</file>