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6f1fa9ad8a4025" w:history="1">
              <w:r>
                <w:rPr>
                  <w:rStyle w:val="Hyperlink"/>
                </w:rPr>
                <w:t>2026年中国智能手机产业研究与前景分析报告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6f1fa9ad8a4025" w:history="1">
              <w:r>
                <w:rPr>
                  <w:rStyle w:val="Hyperlink"/>
                </w:rPr>
                <w:t>2026年中国智能手机产业研究与前景分析报告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1017151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6f1fa9ad8a4025" w:history="1">
                <w:r>
                  <w:rPr>
                    <w:rStyle w:val="Hyperlink"/>
                  </w:rPr>
                  <w:t>https://www.20087.com/1/15/ZhiNengShouJiHangYeFenXiBaoGao.html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是现代人生活中不可或缺的一部分，近年来随着技术的进步和消费者需求的变化，市场呈现出多样化和高端化的发展趋势。目前，5G、折叠屏、高性能摄像头等技术成为智能手机竞争的焦点。同时，随着消费者对个性化和差异化产品的需求增加，智能手机制造商也在不断创新设计和功能，以满足不同细分市场的需求。</w:t>
      </w:r>
      <w:r>
        <w:rPr>
          <w:rFonts w:hint="eastAsia"/>
        </w:rPr>
        <w:br/>
      </w:r>
      <w:r>
        <w:rPr>
          <w:rFonts w:hint="eastAsia"/>
        </w:rPr>
        <w:t>　　未来，智能手机市场将更加注重产品的创新性和智能化。市场调研网指出，随着5G网络的普及，智能手机将集成更多基于5G技术的应用和服务，如云游戏、虚拟现实等。同时，随着人工智能技术的发展，智能手机将具备更强的学习能力和情境感知能力，提供更加个性化的用户体验。此外，随着可穿戴设备和智能家居市场的增长，智能手机将作为中心设备，与其他智能设备形成更加紧密的互联生态系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f6f1fa9ad8a4025" w:history="1">
        <w:r>
          <w:rPr>
            <w:rStyle w:val="Hyperlink"/>
          </w:rPr>
          <w:t>2026年中国智能手机产业研究与前景分析报告</w:t>
        </w:r>
      </w:hyperlink>
      <w:r>
        <w:rPr>
          <w:rFonts w:hint="eastAsia"/>
        </w:rPr>
        <w:t>》依托国家统计局、相关行业协会及科研单位提供的权威数据，全面分析了智能手机行业发展环境、产业链结构、市场供需状况及价格变化，重点研究了智能手机行业内主要企业的经营现状。报告对智能手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智能手机产品概述</w:t>
      </w:r>
      <w:r>
        <w:rPr>
          <w:rFonts w:hint="eastAsia"/>
        </w:rPr>
        <w:br/>
      </w:r>
      <w:r>
        <w:rPr>
          <w:rFonts w:hint="eastAsia"/>
        </w:rPr>
        <w:t>　　第一节 智能手机产品定义</w:t>
      </w:r>
      <w:r>
        <w:rPr>
          <w:rFonts w:hint="eastAsia"/>
        </w:rPr>
        <w:br/>
      </w:r>
      <w:r>
        <w:rPr>
          <w:rFonts w:hint="eastAsia"/>
        </w:rPr>
        <w:t>　　第二节 智能手机产品特点</w:t>
      </w:r>
      <w:r>
        <w:rPr>
          <w:rFonts w:hint="eastAsia"/>
        </w:rPr>
        <w:br/>
      </w:r>
      <w:r>
        <w:rPr>
          <w:rFonts w:hint="eastAsia"/>
        </w:rPr>
        <w:t>　　第三节 智能手机产品用途分析</w:t>
      </w:r>
      <w:r>
        <w:rPr>
          <w:rFonts w:hint="eastAsia"/>
        </w:rPr>
        <w:br/>
      </w:r>
      <w:r>
        <w:rPr>
          <w:rFonts w:hint="eastAsia"/>
        </w:rPr>
        <w:t>　　第四节 智能手机行业发展历程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2025-2026年中国智能手机行业发展环境分析</w:t>
      </w:r>
      <w:r>
        <w:rPr>
          <w:rFonts w:hint="eastAsia"/>
        </w:rPr>
        <w:br/>
      </w:r>
      <w:r>
        <w:rPr>
          <w:rFonts w:hint="eastAsia"/>
        </w:rPr>
        <w:t>　　第一节 智能手机行业经济环境分析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智能手机行业政策环境分析</w:t>
      </w:r>
      <w:r>
        <w:rPr>
          <w:rFonts w:hint="eastAsia"/>
        </w:rPr>
        <w:br/>
      </w:r>
      <w:r>
        <w:rPr>
          <w:rFonts w:hint="eastAsia"/>
        </w:rPr>
        <w:t>　　　　一、智能手机行业相关政策</w:t>
      </w:r>
      <w:r>
        <w:rPr>
          <w:rFonts w:hint="eastAsia"/>
        </w:rPr>
        <w:br/>
      </w:r>
      <w:r>
        <w:rPr>
          <w:rFonts w:hint="eastAsia"/>
        </w:rPr>
        <w:t>　　　　二、智能手机行业相关标准</w:t>
      </w:r>
      <w:r>
        <w:rPr>
          <w:rFonts w:hint="eastAsia"/>
        </w:rPr>
        <w:br/>
      </w:r>
      <w:r>
        <w:rPr>
          <w:rFonts w:hint="eastAsia"/>
        </w:rPr>
        <w:t>　　第三节 智能手机行业技术环境分析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2025-2026年全球智能手机行业市场运行形势分析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2025-2026年全球智能手机行业发展概况</w:t>
      </w:r>
      <w:r>
        <w:rPr>
          <w:rFonts w:hint="eastAsia"/>
        </w:rPr>
        <w:br/>
      </w:r>
      <w:r>
        <w:rPr>
          <w:rFonts w:hint="eastAsia"/>
        </w:rPr>
        <w:t>　　第二节 全球智能手机行业发展走势</w:t>
      </w:r>
      <w:r>
        <w:rPr>
          <w:rFonts w:hint="eastAsia"/>
        </w:rPr>
        <w:br/>
      </w:r>
      <w:r>
        <w:rPr>
          <w:rFonts w:hint="eastAsia"/>
        </w:rPr>
        <w:t>　　　　一、全球智能手机行业市场分布情况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二、全球智能手机行业发展趋势分析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全球智能手机行业重点国家和区域分析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中国智能手机行业供给与需求情况分析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2021-2026年中国智能手机行业总体规模</w:t>
      </w:r>
      <w:r>
        <w:rPr>
          <w:rFonts w:hint="eastAsia"/>
        </w:rPr>
        <w:br/>
      </w:r>
      <w:r>
        <w:rPr>
          <w:rFonts w:hint="eastAsia"/>
        </w:rPr>
        <w:t>　　第二节 中国智能手机行业盈利情况分析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中国智能手机行业产量情况分析与预测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一、2021-2026年智能手机行业产量统计分析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二、2026年智能手机行业产量特点分析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三、2026-2032年中国智能手机行业产量预测分析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中国智能手机行业需求概况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一、2021-2026年中国智能手机行业需求情况分析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二、2026年中国智能手机行业市场需求特点分析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三、2026-2032年中国智能手机市场需求预测分析</w:t>
      </w:r>
      <w:r>
        <w:rPr>
          <w:rFonts w:hint="eastAsia"/>
        </w:rPr>
        <w:br/>
      </w:r>
      <w:r>
        <w:rPr>
          <w:rFonts w:hint="eastAsia"/>
        </w:rPr>
        <w:t>　　第五节 智能手机产业供需平衡状况分析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中国智能手机行业进出口情况分析预测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中国智能手机行业进口情况分析预测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一、2021-2026年中国智能手机行业进口情况分析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二、2025-2026年中国智能手机行业进口特点分析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三、2021-2032年中国智能手机行业进口情况预测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中国智能手机行业出口情况分析预测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一、2021-2026年中国智能手机行业出口情况分析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二、2025-2026年中国智能手机行业出口特点分析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二、2021-2032年中国智能手机行业出口情况预测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影响中国智能手机行业进出口因素分析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中国智能手机行业规模与效益分析预测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智能手机行业规模分析及预测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一、2021-2026年智能手机行业资产规模变化分析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二、2021-2032年智能手机行业资产规模预测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三、2021-2026年智能手机行业收入和利润变化分析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四、2021-2032年智能手机行业收入和利润预测</w:t>
      </w:r>
      <w:r>
        <w:rPr>
          <w:rFonts w:hint="eastAsia"/>
        </w:rPr>
        <w:br/>
      </w:r>
      <w:r>
        <w:rPr>
          <w:rFonts w:hint="eastAsia"/>
        </w:rPr>
        <w:t>　　第二节 智能手机行业效益分析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一、2021-2026年智能手机行业三费变化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二、2021-2026年智能手机行业效益分析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智能手机上下游行业发展现状与趋势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智能手机上游行业发展分析</w:t>
      </w:r>
      <w:r>
        <w:rPr>
          <w:rFonts w:hint="eastAsia"/>
        </w:rPr>
        <w:br/>
      </w:r>
      <w:r>
        <w:rPr>
          <w:rFonts w:hint="eastAsia"/>
        </w:rPr>
        <w:t>　　　　一、智能手机上游行业发展现状</w:t>
      </w:r>
      <w:r>
        <w:rPr>
          <w:rFonts w:hint="eastAsia"/>
        </w:rPr>
        <w:br/>
      </w:r>
      <w:r>
        <w:rPr>
          <w:rFonts w:hint="eastAsia"/>
        </w:rPr>
        <w:t>　　　　二、智能手机上游行业发展趋势预测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三、行业新动态及其对智能手机行业的影响分析</w:t>
      </w:r>
      <w:r>
        <w:rPr>
          <w:rFonts w:hint="eastAsia"/>
        </w:rPr>
        <w:br/>
      </w:r>
      <w:r>
        <w:rPr>
          <w:rFonts w:hint="eastAsia"/>
        </w:rPr>
        <w:t>　　第二节 智能手机下游行业发展分析</w:t>
      </w:r>
      <w:r>
        <w:rPr>
          <w:rFonts w:hint="eastAsia"/>
        </w:rPr>
        <w:br/>
      </w:r>
      <w:r>
        <w:rPr>
          <w:rFonts w:hint="eastAsia"/>
        </w:rPr>
        <w:t>　　　　一、智能手机下游行业发展现状</w:t>
      </w:r>
      <w:r>
        <w:rPr>
          <w:rFonts w:hint="eastAsia"/>
        </w:rPr>
        <w:br/>
      </w:r>
      <w:r>
        <w:rPr>
          <w:rFonts w:hint="eastAsia"/>
        </w:rPr>
        <w:t>　　　　二、智能手机下游行业发展趋势预测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三、行业新动态及其对智能手机行业的影响分析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智能手机行业竞争格局分析</w:t>
      </w:r>
      <w:r>
        <w:rPr>
          <w:rFonts w:hint="eastAsia"/>
        </w:rPr>
        <w:br/>
      </w:r>
      <w:r>
        <w:rPr>
          <w:rFonts w:hint="eastAsia"/>
        </w:rPr>
        <w:t>　　第一节 智能手机行业集中度分析</w:t>
      </w:r>
      <w:r>
        <w:rPr>
          <w:rFonts w:hint="eastAsia"/>
        </w:rPr>
        <w:br/>
      </w:r>
      <w:r>
        <w:rPr>
          <w:rFonts w:hint="eastAsia"/>
        </w:rPr>
        <w:t>　　　　一、智能手机市场集中度分析</w:t>
      </w:r>
      <w:r>
        <w:rPr>
          <w:rFonts w:hint="eastAsia"/>
        </w:rPr>
        <w:br/>
      </w:r>
      <w:r>
        <w:rPr>
          <w:rFonts w:hint="eastAsia"/>
        </w:rPr>
        <w:t>　　　　二、智能手机企业集中度分析</w:t>
      </w:r>
      <w:r>
        <w:rPr>
          <w:rFonts w:hint="eastAsia"/>
        </w:rPr>
        <w:br/>
      </w:r>
      <w:r>
        <w:rPr>
          <w:rFonts w:hint="eastAsia"/>
        </w:rPr>
        <w:t>　　　　三、智能手机区域集中度分析</w:t>
      </w:r>
      <w:r>
        <w:rPr>
          <w:rFonts w:hint="eastAsia"/>
        </w:rPr>
        <w:br/>
      </w:r>
      <w:r>
        <w:rPr>
          <w:rFonts w:hint="eastAsia"/>
        </w:rPr>
        <w:t>　　第二节 智能手机行业竞争格局分析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一、2025-2026年智能手机行业竞争分析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二、2025-2026年中外智能手机产品竞争分析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三、2021-2026年中国智能手机市场竞争分析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四、2021-2032年国内主要智能手机企业动向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中国智能手机行业重点企业竞争力分析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智能手机企业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三、智能手机企业经营状况</w:t>
      </w:r>
      <w:r>
        <w:rPr>
          <w:rFonts w:hint="eastAsia"/>
        </w:rPr>
        <w:br/>
      </w:r>
      <w:r>
        <w:rPr>
          <w:rFonts w:hint="eastAsia"/>
        </w:rPr>
        <w:t>　　　　四、智能手机企业发展策略</w:t>
      </w:r>
      <w:r>
        <w:rPr>
          <w:rFonts w:hint="eastAsia"/>
        </w:rPr>
        <w:br/>
      </w:r>
      <w:r>
        <w:rPr>
          <w:rFonts w:hint="eastAsia"/>
        </w:rPr>
        <w:t>　　第二节 智能手机领先企业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三、智能手机企业经营状况</w:t>
      </w:r>
      <w:r>
        <w:rPr>
          <w:rFonts w:hint="eastAsia"/>
        </w:rPr>
        <w:br/>
      </w:r>
      <w:r>
        <w:rPr>
          <w:rFonts w:hint="eastAsia"/>
        </w:rPr>
        <w:t>　　　　四、智能手机企业发展策略</w:t>
      </w:r>
      <w:r>
        <w:rPr>
          <w:rFonts w:hint="eastAsia"/>
        </w:rPr>
        <w:br/>
      </w:r>
      <w:r>
        <w:rPr>
          <w:rFonts w:hint="eastAsia"/>
        </w:rPr>
        <w:t>　　第三节 智能手机代表企业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三、智能手机企业经营状况</w:t>
      </w:r>
      <w:r>
        <w:rPr>
          <w:rFonts w:hint="eastAsia"/>
        </w:rPr>
        <w:br/>
      </w:r>
      <w:r>
        <w:rPr>
          <w:rFonts w:hint="eastAsia"/>
        </w:rPr>
        <w:t>　　　　四、智能手机企业发展策略</w:t>
      </w:r>
      <w:r>
        <w:rPr>
          <w:rFonts w:hint="eastAsia"/>
        </w:rPr>
        <w:br/>
      </w:r>
      <w:r>
        <w:rPr>
          <w:rFonts w:hint="eastAsia"/>
        </w:rPr>
        <w:t>　　第四节 智能手机标杆企业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三、智能手机企业经营状况</w:t>
      </w:r>
      <w:r>
        <w:rPr>
          <w:rFonts w:hint="eastAsia"/>
        </w:rPr>
        <w:br/>
      </w:r>
      <w:r>
        <w:rPr>
          <w:rFonts w:hint="eastAsia"/>
        </w:rPr>
        <w:t>　　　　四、智能手机企业发展策略</w:t>
      </w:r>
      <w:r>
        <w:rPr>
          <w:rFonts w:hint="eastAsia"/>
        </w:rPr>
        <w:br/>
      </w:r>
      <w:r>
        <w:rPr>
          <w:rFonts w:hint="eastAsia"/>
        </w:rPr>
        <w:t>　　第五节 智能手机重点企业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三、智能手机企业经营状况</w:t>
      </w:r>
      <w:r>
        <w:rPr>
          <w:rFonts w:hint="eastAsia"/>
        </w:rPr>
        <w:br/>
      </w:r>
      <w:r>
        <w:rPr>
          <w:rFonts w:hint="eastAsia"/>
        </w:rPr>
        <w:t>　　　　四、智能手机企业发展策略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智能手机行业企业经营策略研究分析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智能手机企业多样化经营策略分析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一、智能手机企业多样化经营情况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二、现行智能手机行业多样化经营的方向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大型智能手机企业集团未来发展策略分析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对中小智能手机企业生产经营的建议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中国智能手机产业市场竞争策略建议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中国智能手机市场竞争策略建议</w:t>
      </w:r>
      <w:r>
        <w:rPr>
          <w:rFonts w:hint="eastAsia"/>
        </w:rPr>
        <w:br/>
      </w:r>
      <w:r>
        <w:rPr>
          <w:rFonts w:hint="eastAsia"/>
        </w:rPr>
        <w:t>　　　　一、智能手机市场定位策略建议</w:t>
      </w:r>
      <w:r>
        <w:rPr>
          <w:rFonts w:hint="eastAsia"/>
        </w:rPr>
        <w:br/>
      </w:r>
      <w:r>
        <w:rPr>
          <w:rFonts w:hint="eastAsia"/>
        </w:rPr>
        <w:t>　　　　二、智能手机产品开发策略建议</w:t>
      </w:r>
      <w:r>
        <w:rPr>
          <w:rFonts w:hint="eastAsia"/>
        </w:rPr>
        <w:br/>
      </w:r>
      <w:r>
        <w:rPr>
          <w:rFonts w:hint="eastAsia"/>
        </w:rPr>
        <w:t>　　　　三、智能手机渠道竞争策略建议</w:t>
      </w:r>
      <w:r>
        <w:rPr>
          <w:rFonts w:hint="eastAsia"/>
        </w:rPr>
        <w:br/>
      </w:r>
      <w:r>
        <w:rPr>
          <w:rFonts w:hint="eastAsia"/>
        </w:rPr>
        <w:t>　　　　四、智能手机品牌竞争策略建议</w:t>
      </w:r>
      <w:r>
        <w:rPr>
          <w:rFonts w:hint="eastAsia"/>
        </w:rPr>
        <w:br/>
      </w:r>
      <w:r>
        <w:rPr>
          <w:rFonts w:hint="eastAsia"/>
        </w:rPr>
        <w:t>　　　　五、智能手机价格竞争策略建议</w:t>
      </w:r>
      <w:r>
        <w:rPr>
          <w:rFonts w:hint="eastAsia"/>
        </w:rPr>
        <w:br/>
      </w:r>
      <w:r>
        <w:rPr>
          <w:rFonts w:hint="eastAsia"/>
        </w:rPr>
        <w:t>　　　　六、智能手机客户服务策略建议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中国智能手机产业竞争战略建议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一、济研：智能手机竞争战略选择建议</w:t>
      </w:r>
      <w:r>
        <w:rPr>
          <w:rFonts w:hint="eastAsia"/>
        </w:rPr>
        <w:br/>
      </w:r>
      <w:r>
        <w:rPr>
          <w:rFonts w:hint="eastAsia"/>
        </w:rPr>
        <w:t>　　　　二、智能手机产业升级策略建议</w:t>
      </w:r>
      <w:r>
        <w:rPr>
          <w:rFonts w:hint="eastAsia"/>
        </w:rPr>
        <w:br/>
      </w:r>
      <w:r>
        <w:rPr>
          <w:rFonts w:hint="eastAsia"/>
        </w:rPr>
        <w:t>　　　　三、智能手机产业转移策略建议</w:t>
      </w:r>
      <w:r>
        <w:rPr>
          <w:rFonts w:hint="eastAsia"/>
        </w:rPr>
        <w:br/>
      </w:r>
      <w:r>
        <w:rPr>
          <w:rFonts w:hint="eastAsia"/>
        </w:rPr>
        <w:t>　　　　四、智能手机价值链定位建议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中国智能手机行业未来发展预测及投资前景分析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未来智能手机行业发展趋势分析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一、未来智能手机行业发展分析</w:t>
      </w:r>
      <w:r>
        <w:rPr>
          <w:rFonts w:hint="eastAsia"/>
        </w:rPr>
        <w:br/>
      </w:r>
      <w:r>
        <w:rPr>
          <w:rFonts w:hint="eastAsia"/>
        </w:rPr>
        <w:t>　　　　二、未来智能手机行业技术开发方向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2021-2032年智能手机行业运行状况预测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一、2021-2032年智能手机行业工业总产值预测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二、2021-2032年智能手机行业销售收入预测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三、2021-2032年智能手机行业总资产预测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业内专家对中国智能手机行业投资的建议及观点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智能手机行业投资机遇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一、中国强劲的经济增长率对智能手机行业的支撑</w:t>
      </w:r>
      <w:r>
        <w:rPr>
          <w:rFonts w:hint="eastAsia"/>
        </w:rPr>
        <w:br/>
      </w:r>
      <w:r>
        <w:rPr>
          <w:rFonts w:hint="eastAsia"/>
        </w:rPr>
        <w:t>　　　　二、智能手机企业在危机中的竞争优势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智能手机行业投资风险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智能手机行业应对策略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中智:林:智能手机市场的重点客户战略实施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智能手机产业链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2021-2026年中国智能手机市场需求量及增速统计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2021-2026年中国智能手机行业市场规模及增长情况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**地区智能手机市场规模及增长情况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**地区智能手机行业市场需求情况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智能手机重点企业（一）基本信息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智能手机重点企业（一）经营情况分析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智能手机重点企业（一）主要经济指标情况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智能手机重点企业（一）盈利能力情况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智能手机重点企业（二）经营情况分析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智能手机重点企业（二）主要经济指标情况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智能手机重点企业（二）盈利能力情况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智能手机重点企业（二）成长能力情况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2021-2032年中国智能手机行业产量预测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2021-2032年中国智能手机市场需求量预测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2021-2032年中国智能手机行业市场规模预测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2021-2032年中国智能手机市场前景分析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2021-2032年中国智能手机行业发展趋势预测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6f1fa9ad8a4025" w:history="1">
        <w:r>
          <w:rPr>
            <w:rStyle w:val="Hyperlink"/>
          </w:rPr>
          <w:t>2026年中国智能手机产业研究与前景分析报告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1017151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6f1fa9ad8a4025" w:history="1">
        <w:r>
          <w:rPr>
            <w:rStyle w:val="Hyperlink"/>
          </w:rPr>
          <w:t>https://www.20087.com/1/15/ZhiNengShouJiHangYeFenXiBaoGao.html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热点：智能手机是哪一年出的、智能手机大全、一加11的配置、智能手机排行榜、国产手机有哪些品牌、智能手机触摸屏原理、智慧大屏、智能手机哪个品牌质量好耐用、安卓手机是指哪些手机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2900059f934862" w:history="1">
      <w:r>
        <w:rPr>
          <w:rStyle w:val="Hyperlink"/>
        </w:rPr>
        <w:t>2026年中国智能手机产业研究与前景分析报告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ZhiNengShouJiHangYeFenXiBaoGao.html" TargetMode="External" Id="R1f6f1fa9ad8a40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ZhiNengShouJiHangYeFenXiBaoGao.html" TargetMode="External" Id="R432900059f9348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2026-03-22T07:58:00Z</dcterms:created>
  <dcterms:modified xsi:type="dcterms:W3CDTF">2026-03-22T08:58:00Z</dcterms:modified>
  <dc:subject>2026年中国智能手机产业研究与前景分析报告</dc:subject>
  <dc:title>2026年中国智能手机产业研究与前景分析报告</dc:title>
  <cp:keywords>2026年中国智能手机产业研究与前景分析报告</cp:keywords>
  <dc:description>2026年中国智能手机产业研究与前景分析报告</dc:description>
</cp:coreProperties>
</file>