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d176f5cdf421e" w:history="1">
              <w:r>
                <w:rPr>
                  <w:rStyle w:val="Hyperlink"/>
                </w:rPr>
                <w:t>2026-2032年全球与中国核能制氢市场调查研究及发展前景预测报告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d176f5cdf421e" w:history="1">
              <w:r>
                <w:rPr>
                  <w:rStyle w:val="Hyperlink"/>
                </w:rPr>
                <w:t>2026-2032年全球与中国核能制氢市场调查研究及发展前景预测报告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d176f5cdf421e" w:history="1">
                <w:r>
                  <w:rPr>
                    <w:rStyle w:val="Hyperlink"/>
                  </w:rPr>
                  <w:t>https://www.20087.com/1/15/HeNengZhiQingDeQianJingQuShi.html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6d176f5cdf421e" w:history="1">
        <w:r>
          <w:rPr>
            <w:rStyle w:val="Hyperlink"/>
          </w:rPr>
          <w:t>2026-2032年全球与中国核能制氢市场调查研究及发展前景预测报告</w:t>
        </w:r>
      </w:hyperlink>
      <w:r>
        <w:rPr>
          <w:rFonts w:hint="eastAsia"/>
        </w:rPr>
        <w:t>》以专业视角，系统分析了核能制氢行业的市场规模、价格动态及产业链结构，梳理了不同核能制氢细分领域的发展现状。报告从核能制氢技术路径、供需关系等维度，客观呈现了核能制氢领域的技术成熟度与创新方向，并对中期市场前景作出合理预测，同时评估了核能制氢重点企业的市场表现、品牌竞争力和行业集中度。报告还结合政策环境与消费升级趋势，识别了核能制氢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全球市场核能制氢市场总体规模</w:t>
      </w:r>
      <w:r>
        <w:rPr>
          <w:rFonts w:hint="eastAsia"/>
        </w:rPr>
        <w:br/>
      </w:r>
      <w:r>
        <w:rPr>
          <w:rFonts w:hint="eastAsia"/>
        </w:rPr>
        <w:t>　　1.4 中国市场核能制氢市场总体规模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核能制氢行业发展总体概况</w:t>
      </w:r>
      <w:r>
        <w:rPr>
          <w:rFonts w:hint="eastAsia"/>
        </w:rPr>
        <w:br/>
      </w:r>
      <w:r>
        <w:rPr>
          <w:rFonts w:hint="eastAsia"/>
        </w:rPr>
        <w:t>　　　　1.5.2 核能制氢行业发展主要特点</w:t>
      </w:r>
      <w:r>
        <w:rPr>
          <w:rFonts w:hint="eastAsia"/>
        </w:rPr>
        <w:br/>
      </w:r>
      <w:r>
        <w:rPr>
          <w:rFonts w:hint="eastAsia"/>
        </w:rPr>
        <w:t>　　　　1.5.3 核能制氢行业发展影响因素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核能制氢有利因素</w:t>
      </w:r>
      <w:r>
        <w:rPr>
          <w:rFonts w:hint="eastAsia"/>
        </w:rPr>
        <w:br/>
      </w:r>
      <w:r>
        <w:rPr>
          <w:rFonts w:hint="eastAsia"/>
        </w:rPr>
        <w:t>　　　　1.5.3 .2 核能制氢不利因素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全球市场，近三年核能制氢主要企业占有率及排名（按收入）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核能制氢主要企业在国际市场占有率（按收入，2022-2025）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2024年核能制氢主要企业在国际市场排名（按收入）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全球市场主要企业核能制氢销售收入（2022-2025）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中国市场，近三年核能制氢主要企业占有率及排名（按收入）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核能制氢主要企业在中国市场占有率（按收入，2022-2025）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2024年核能制氢主要企业在中国市场排名（按收入）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中国市场主要企业核能制氢销售收入（2022-2025）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全球主要厂商核能制氢总部及产地分布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全球主要厂商成立时间及核能制氢商业化日期</w:t>
      </w:r>
      <w:r>
        <w:rPr>
          <w:rFonts w:hint="eastAsia"/>
        </w:rPr>
        <w:br/>
      </w:r>
      <w:r>
        <w:rPr>
          <w:rFonts w:hint="eastAsia"/>
        </w:rPr>
        <w:t>　　2.5 全球主要厂商核能制氢产品类型及应用</w:t>
      </w:r>
      <w:r>
        <w:rPr>
          <w:rFonts w:hint="eastAsia"/>
        </w:rPr>
        <w:br/>
      </w:r>
      <w:r>
        <w:rPr>
          <w:rFonts w:hint="eastAsia"/>
        </w:rPr>
        <w:t>　　2.6 核能制氢行业集中度、竞争程度分析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核能制氢行业集中度分析：2024年全球Top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全球核能制氢第一梯队、第二梯队和第三梯队厂商（品牌）及市场份额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全球核能制氢主要地区分析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全球主要地区核能制氢市场规模分析：2020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全球主要地区核能制氢销售额及份额（2020-2025年）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全球主要地区核能制氢销售额及份额预测（2026-2032）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北美核能制氢销售额及预测（2020-2032）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欧洲核能制氢销售额及预测（2020-2032）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中国核能制氢销售额及预测（2020-2032）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日本核能制氢销售额及预测（2020-2032）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东南亚核能制氢销售额及预测（2020-2032）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印度核能制氢销售额及预测（2020-2032）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产品分类，按利用的核能形式</w:t>
      </w:r>
      <w:r>
        <w:rPr>
          <w:rFonts w:hint="eastAsia"/>
        </w:rPr>
        <w:br/>
      </w:r>
      <w:r>
        <w:rPr>
          <w:rFonts w:hint="eastAsia"/>
        </w:rPr>
        <w:t>　　4.1 产品分类，按利用的核能形式</w:t>
      </w:r>
      <w:r>
        <w:rPr>
          <w:rFonts w:hint="eastAsia"/>
        </w:rPr>
        <w:br/>
      </w:r>
      <w:r>
        <w:rPr>
          <w:rFonts w:hint="eastAsia"/>
        </w:rPr>
        <w:t>　　　　4.1.1 电能</w:t>
      </w:r>
      <w:r>
        <w:rPr>
          <w:rFonts w:hint="eastAsia"/>
        </w:rPr>
        <w:br/>
      </w:r>
      <w:r>
        <w:rPr>
          <w:rFonts w:hint="eastAsia"/>
        </w:rPr>
        <w:t>　　　　4.1.2 热能</w:t>
      </w:r>
      <w:r>
        <w:rPr>
          <w:rFonts w:hint="eastAsia"/>
        </w:rPr>
        <w:br/>
      </w:r>
      <w:r>
        <w:rPr>
          <w:rFonts w:hint="eastAsia"/>
        </w:rPr>
        <w:t>　　　　4.1.3 热电联供</w:t>
      </w:r>
      <w:r>
        <w:rPr>
          <w:rFonts w:hint="eastAsia"/>
        </w:rPr>
        <w:br/>
      </w:r>
      <w:r>
        <w:rPr>
          <w:rFonts w:hint="eastAsia"/>
        </w:rPr>
        <w:t>　　　　4.1.4 按利用的核能形式细分，全球核能制氢销售额对比（2020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4.1.5 按利用的核能形式细分，全球核能制氢销售额及预测（2020-2032）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按利用的核能形式细分，全球核能制氢销售额及市场份额（2020-2025）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按利用的核能形式细分，全球核能制氢销售额预测（2026-2032）</w:t>
      </w:r>
      <w:r>
        <w:rPr>
          <w:rFonts w:hint="eastAsia"/>
        </w:rPr>
        <w:br/>
      </w:r>
      <w:r>
        <w:rPr>
          <w:rFonts w:hint="eastAsia"/>
        </w:rPr>
        <w:t>　　　　4.1.6 按利用的核能形式细分，中国核能制氢销售额及预测（2020-2032）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按利用的核能形式细分，中国核能制氢销售额及市场份额（2020-2025）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按利用的核能形式细分，中国核能制氢销售额预测（2026-2032）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产品分类，按制氢技术</w:t>
      </w:r>
      <w:r>
        <w:rPr>
          <w:rFonts w:hint="eastAsia"/>
        </w:rPr>
        <w:br/>
      </w:r>
      <w:r>
        <w:rPr>
          <w:rFonts w:hint="eastAsia"/>
        </w:rPr>
        <w:t>　　　　4.2.1 核能电解水制氢</w:t>
      </w:r>
      <w:r>
        <w:rPr>
          <w:rFonts w:hint="eastAsia"/>
        </w:rPr>
        <w:br/>
      </w:r>
      <w:r>
        <w:rPr>
          <w:rFonts w:hint="eastAsia"/>
        </w:rPr>
        <w:t>　　　　4.2.2 碱性电解槽</w:t>
      </w:r>
      <w:r>
        <w:rPr>
          <w:rFonts w:hint="eastAsia"/>
        </w:rPr>
        <w:br/>
      </w:r>
      <w:r>
        <w:rPr>
          <w:rFonts w:hint="eastAsia"/>
        </w:rPr>
        <w:t>　　　　4.2.3 质子交换膜电解槽</w:t>
      </w:r>
      <w:r>
        <w:rPr>
          <w:rFonts w:hint="eastAsia"/>
        </w:rPr>
        <w:br/>
      </w:r>
      <w:r>
        <w:rPr>
          <w:rFonts w:hint="eastAsia"/>
        </w:rPr>
        <w:t>　　　　4.2.4 固体氧化物电解槽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按制氢技术细分，全球核能制氢销售额对比（2020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4.2.7 按制氢技术细分，全球核能制氢销售额及预测（2020-2032）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4.2.7 .1 按制氢技术细分，全球核能制氢销售额及市场份额（2020-2025）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4.2.7 .2 按制氢技术细分，全球核能制氢销售额预测（2026-2032）</w:t>
      </w:r>
      <w:r>
        <w:rPr>
          <w:rFonts w:hint="eastAsia"/>
        </w:rPr>
        <w:br/>
      </w:r>
      <w:r>
        <w:rPr>
          <w:rFonts w:hint="eastAsia"/>
        </w:rPr>
        <w:t>　　　　4.2.8 按制氢技术细分，中国核能制氢销售额及预测（2020-2032）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4.2.8 .1 按制氢技术细分，中国核能制氢销售额及市场份额（2020-2025）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4.2.8 .2 按制氢技术细分，中国核能制氢销售额预测（2026-2032）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</w:t>
      </w:r>
      <w:r>
        <w:rPr>
          <w:rFonts w:hint="eastAsia"/>
        </w:rPr>
        <w:br/>
      </w:r>
      <w:r>
        <w:rPr>
          <w:rFonts w:hint="eastAsia"/>
        </w:rPr>
        <w:t>　　　　5.1.2 交通</w:t>
      </w:r>
      <w:r>
        <w:rPr>
          <w:rFonts w:hint="eastAsia"/>
        </w:rPr>
        <w:br/>
      </w:r>
      <w:r>
        <w:rPr>
          <w:rFonts w:hint="eastAsia"/>
        </w:rPr>
        <w:t>　　　　5.1.3 能源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按应用细分，全球核能制氢销售额对比（2020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按应用细分，全球核能制氢销售额及预测（2020-2032）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按应用细分，全球核能制氢销售额及市场份额（2020-2025）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按应用细分，全球核能制氢销售额预测（2026-2032）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中国不同应用核能制氢销售额及预测（2020-2032）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中国不同应用核能制氢销售额及市场份额（2020-2025）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中国不同应用核能制氢销售额预测（2026-2032）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核能制氢产品及服务介绍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核能制氢行业发展趋势</w:t>
      </w:r>
      <w:r>
        <w:rPr>
          <w:rFonts w:hint="eastAsia"/>
        </w:rPr>
        <w:br/>
      </w:r>
      <w:r>
        <w:rPr>
          <w:rFonts w:hint="eastAsia"/>
        </w:rPr>
        <w:t>　　7.2 核能制氢行业主要驱动因素</w:t>
      </w:r>
      <w:r>
        <w:rPr>
          <w:rFonts w:hint="eastAsia"/>
        </w:rPr>
        <w:br/>
      </w:r>
      <w:r>
        <w:rPr>
          <w:rFonts w:hint="eastAsia"/>
        </w:rPr>
        <w:t>　　7.3 核能制氢中国企业SWOT分析</w:t>
      </w:r>
      <w:r>
        <w:rPr>
          <w:rFonts w:hint="eastAsia"/>
        </w:rPr>
        <w:br/>
      </w:r>
      <w:r>
        <w:rPr>
          <w:rFonts w:hint="eastAsia"/>
        </w:rPr>
        <w:t>　　7.4 中国核能制氢行业政策环境分析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核能制氢行业产业链简介</w:t>
      </w:r>
      <w:r>
        <w:rPr>
          <w:rFonts w:hint="eastAsia"/>
        </w:rPr>
        <w:br/>
      </w:r>
      <w:r>
        <w:rPr>
          <w:rFonts w:hint="eastAsia"/>
        </w:rPr>
        <w:t>　　　　8.1.1 核能制氢行业供应链分析</w:t>
      </w:r>
      <w:r>
        <w:rPr>
          <w:rFonts w:hint="eastAsia"/>
        </w:rPr>
        <w:br/>
      </w:r>
      <w:r>
        <w:rPr>
          <w:rFonts w:hint="eastAsia"/>
        </w:rPr>
        <w:t>　　　　8.1.2 核能制氢主要原料及供应情况</w:t>
      </w:r>
      <w:r>
        <w:rPr>
          <w:rFonts w:hint="eastAsia"/>
        </w:rPr>
        <w:br/>
      </w:r>
      <w:r>
        <w:rPr>
          <w:rFonts w:hint="eastAsia"/>
        </w:rPr>
        <w:t>　　　　8.1.3 核能制氢行业主要下游客户</w:t>
      </w:r>
      <w:r>
        <w:rPr>
          <w:rFonts w:hint="eastAsia"/>
        </w:rPr>
        <w:br/>
      </w:r>
      <w:r>
        <w:rPr>
          <w:rFonts w:hint="eastAsia"/>
        </w:rPr>
        <w:t>　　8.2 核能制氢行业采购模式</w:t>
      </w:r>
      <w:r>
        <w:rPr>
          <w:rFonts w:hint="eastAsia"/>
        </w:rPr>
        <w:br/>
      </w:r>
      <w:r>
        <w:rPr>
          <w:rFonts w:hint="eastAsia"/>
        </w:rPr>
        <w:t>　　8.3 核能制氢行业生产模式</w:t>
      </w:r>
      <w:r>
        <w:rPr>
          <w:rFonts w:hint="eastAsia"/>
        </w:rPr>
        <w:br/>
      </w:r>
      <w:r>
        <w:rPr>
          <w:rFonts w:hint="eastAsia"/>
        </w:rPr>
        <w:t>　　8.4 核能制氢行业销售模式及销售渠道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核能制氢行业发展主要特点</w:t>
      </w:r>
      <w:r>
        <w:rPr>
          <w:rFonts w:hint="eastAsia"/>
        </w:rPr>
        <w:br/>
      </w:r>
      <w:r>
        <w:rPr>
          <w:rFonts w:hint="eastAsia"/>
        </w:rPr>
        <w:t>　　表 2： 核能制氢行业发展有利因素分析</w:t>
      </w:r>
      <w:r>
        <w:rPr>
          <w:rFonts w:hint="eastAsia"/>
        </w:rPr>
        <w:br/>
      </w:r>
      <w:r>
        <w:rPr>
          <w:rFonts w:hint="eastAsia"/>
        </w:rPr>
        <w:t>　　表 3： 核能制氢行业发展不利因素分析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进入核能制氢行业壁垒</w:t>
      </w:r>
      <w:r>
        <w:rPr>
          <w:rFonts w:hint="eastAsia"/>
        </w:rPr>
        <w:br/>
      </w:r>
      <w:r>
        <w:rPr>
          <w:rFonts w:hint="eastAsia"/>
        </w:rPr>
        <w:t>　　表 5： 核能制氢主要企业在国际市场占有率（按收入，2022-2025）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2024年核能制氢主要企业在国际市场排名（按收入）&amp;（万元）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全球市场主要企业核能制氢销售收入（2022-2025）&amp;（万元）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核能制氢主要企业在中国市场占有率（按收入，2022-2025）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2024年核能制氢主要企业在中国市场排名（按收入）&amp;（万元）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中国市场主要企业核能制氢销售收入（2022-2025）&amp;（万元）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全球主要厂商核能制氢总部及产地分布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全球主要厂商成立时间及核能制氢商业化日期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全球主要厂商核能制氢产品类型及应用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2024年全球核能制氢主要厂商市场地位（第一梯队、第二梯队和第三梯队）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全球核能制氢市场投资、并购等现状分析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全球主要地区核能制氢销售额：（2020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全球主要地区核能制氢销售额（2020-2025年）&amp;（万元）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全球主要地区核能制氢销售额及份额列表（2020-2025年）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全球主要地区核能制氢销售额预测（2026-2032）&amp;（万元）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全球主要地区核能制氢销售额及份额列表预测（2026-2032）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电能主要企业列表</w:t>
      </w:r>
      <w:r>
        <w:rPr>
          <w:rFonts w:hint="eastAsia"/>
        </w:rPr>
        <w:br/>
      </w:r>
      <w:r>
        <w:rPr>
          <w:rFonts w:hint="eastAsia"/>
        </w:rPr>
        <w:t>　　表 22： 热能主要企业列表</w:t>
      </w:r>
      <w:r>
        <w:rPr>
          <w:rFonts w:hint="eastAsia"/>
        </w:rPr>
        <w:br/>
      </w:r>
      <w:r>
        <w:rPr>
          <w:rFonts w:hint="eastAsia"/>
        </w:rPr>
        <w:t>　　表 23： 热电联供主要企业列表</w:t>
      </w:r>
      <w:r>
        <w:rPr>
          <w:rFonts w:hint="eastAsia"/>
        </w:rPr>
        <w:br/>
      </w:r>
      <w:r>
        <w:rPr>
          <w:rFonts w:hint="eastAsia"/>
        </w:rPr>
        <w:t>　　表 24： 按利用的核能形式细分，全球核能制氢销售额及增长率对比（2020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按利用的核能形式细分，全球核能制氢销售额（2020-2025）&amp;（万元）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按利用的核能形式细分，全球核能制氢销售额市场份额列表（2020-2025）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按利用的核能形式细分，全球核能制氢销售额预测（2026-2032）&amp;（万元）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28： 按利用的核能形式细分，全球核能制氢销售额市场份额预测（2026-2032）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29： 按利用的核能形式细分，中国核能制氢销售额（2020-2025）&amp;（万元）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按利用的核能形式细分，中国核能制氢销售额市场份额列表（2020-2025）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按利用的核能形式细分，中国核能制氢销售额预测（2026-2032）&amp;（万元）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32： 按利用的核能形式细分，中国核能制氢销售额市场份额预测（2026-2032）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33： 核能电解水制氢主要企业列表</w:t>
      </w:r>
      <w:r>
        <w:rPr>
          <w:rFonts w:hint="eastAsia"/>
        </w:rPr>
        <w:br/>
      </w:r>
      <w:r>
        <w:rPr>
          <w:rFonts w:hint="eastAsia"/>
        </w:rPr>
        <w:t>　　表 34： 碱性电解槽主要企业列表</w:t>
      </w:r>
      <w:r>
        <w:rPr>
          <w:rFonts w:hint="eastAsia"/>
        </w:rPr>
        <w:br/>
      </w:r>
      <w:r>
        <w:rPr>
          <w:rFonts w:hint="eastAsia"/>
        </w:rPr>
        <w:t>　　表 35： 质子交换膜电解槽主要企业列表</w:t>
      </w:r>
      <w:r>
        <w:rPr>
          <w:rFonts w:hint="eastAsia"/>
        </w:rPr>
        <w:br/>
      </w:r>
      <w:r>
        <w:rPr>
          <w:rFonts w:hint="eastAsia"/>
        </w:rPr>
        <w:t>　　表 36： 固体氧化物电解槽主要企业列表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按制氢技术细分，全球核能制氢销售额及增长率对比（2020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按制氢技术细分，全球核能制氢销售额（2020-2025）&amp;（万元）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按制氢技术细分，全球核能制氢销售额市场份额列表（2020-2025）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41： 按制氢技术细分，全球核能制氢销售额预测（2026-2032）&amp;（万元）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42： 按制氢技术细分，全球核能制氢销售额市场份额预测（2026-2032）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43： 按制氢技术细分，中国核能制氢销售额（2020-2025）&amp;（万元）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按制氢技术细分，中国核能制氢销售额市场份额列表（2020-2025）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45： 按制氢技术细分，中国核能制氢销售额预测（2026-2032）&amp;（万元）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46： 按制氢技术细分，中国核能制氢销售额市场份额预测（2026-2032）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47： 按应用细分，全球核能制氢销售额及增长率对比（2020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按应用细分，全球核能制氢销售额（2020-2025）&amp;（万元）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按应用细分，全球核能制氢销售额市场份额列表（2020-2025）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50： 按应用细分，全球核能制氢销售额预测（2026-2032）&amp;（万元）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51： 按应用细分，全球核能制氢市场份额预测（2026-2032）</w:t>
      </w:r>
      <w:r>
        <w:rPr>
          <w:rFonts w:hint="eastAsia"/>
        </w:rPr>
        <w:br/>
      </w:r>
      <w:r>
        <w:rPr>
          <w:rFonts w:hint="eastAsia"/>
        </w:rPr>
        <w:t>　　表 52： 中国不同应用核能制氢销售额（2020-2025）&amp;（万元）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中国不同应用核能制氢销售额市场份额列表（2020-2025）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54： 中国不同应用核能制氢销售额预测（2026-2032）&amp;（万元）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55： 中国不同应用核能制氢销售额市场份额预测（2026-2032）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56： 重点企业（1）公司信息、总部、核能制氢市场地位以及主要的竞争对手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重点企业（1） 核能制氢产品及服务介绍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重点企业（2）公司信息、总部、核能制氢市场地位以及主要的竞争对手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重点企业（2） 核能制氢产品及服务介绍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重点企业（2）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重点企业（3）公司信息、总部、核能制氢市场地位以及主要的竞争对手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重点企业（3） 核能制氢产品及服务介绍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重点企业（3）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重点企业（4）公司信息、总部、核能制氢市场地位以及主要的竞争对手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重点企业（4） 核能制氢产品及服务介绍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重点企业（4）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重点企业（5）公司信息、总部、核能制氢市场地位以及主要的竞争对手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重点企业（5） 核能制氢产品及服务介绍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重点企业（5）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重点企业（6）公司信息、总部、核能制氢市场地位以及主要的竞争对手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重点企业（6） 核能制氢产品及服务介绍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重点企业（6）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重点企业（7）公司信息、总部、核能制氢市场地位以及主要的竞争对手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重点企业（7） 核能制氢产品及服务介绍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重点企业（7）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重点企业（8）公司信息、总部、核能制氢市场地位以及主要的竞争对手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重点企业（8） 核能制氢产品及服务介绍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重点企业（8）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重点企业（9）公司信息、总部、核能制氢市场地位以及主要的竞争对手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重点企业（9） 核能制氢产品及服务介绍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重点企业（9）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重点企业（10）公司信息、总部、核能制氢市场地位以及主要的竞争对手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重点企业（10） 核能制氢产品及服务介绍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重点企业（10）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重点企业（11）公司信息、总部、核能制氢市场地位以及主要的竞争对手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重点企业（11） 核能制氢产品及服务介绍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重点企业（11）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重点企业（12）公司信息、总部、核能制氢市场地位以及主要的竞争对手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重点企业（12） 核能制氢产品及服务介绍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重点企业（12）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重点企业（13）公司信息、总部、核能制氢市场地位以及主要的竞争对手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重点企业（13） 核能制氢产品及服务介绍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重点企业（13）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重点企业（14）公司信息、总部、核能制氢市场地位以及主要的竞争对手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重点企业（14） 核能制氢产品及服务介绍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重点企业（14） 核能制氢收入及毛利率（2020-2025）&amp;（万元）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125： 核能制氢行业发展趋势</w:t>
      </w:r>
      <w:r>
        <w:rPr>
          <w:rFonts w:hint="eastAsia"/>
        </w:rPr>
        <w:br/>
      </w:r>
      <w:r>
        <w:rPr>
          <w:rFonts w:hint="eastAsia"/>
        </w:rPr>
        <w:t>　　表 126： 核能制氢行业主要驱动因素</w:t>
      </w:r>
      <w:r>
        <w:rPr>
          <w:rFonts w:hint="eastAsia"/>
        </w:rPr>
        <w:br/>
      </w:r>
      <w:r>
        <w:rPr>
          <w:rFonts w:hint="eastAsia"/>
        </w:rPr>
        <w:t>　　表 127： 核能制氢行业供应链分析</w:t>
      </w:r>
      <w:r>
        <w:rPr>
          <w:rFonts w:hint="eastAsia"/>
        </w:rPr>
        <w:br/>
      </w:r>
      <w:r>
        <w:rPr>
          <w:rFonts w:hint="eastAsia"/>
        </w:rPr>
        <w:t>　　表 128： 核能制氢上游原料供应商</w:t>
      </w:r>
      <w:r>
        <w:rPr>
          <w:rFonts w:hint="eastAsia"/>
        </w:rPr>
        <w:br/>
      </w:r>
      <w:r>
        <w:rPr>
          <w:rFonts w:hint="eastAsia"/>
        </w:rPr>
        <w:t>　　表 129： 核能制氢行业主要下游客户</w:t>
      </w:r>
      <w:r>
        <w:rPr>
          <w:rFonts w:hint="eastAsia"/>
        </w:rPr>
        <w:br/>
      </w:r>
      <w:r>
        <w:rPr>
          <w:rFonts w:hint="eastAsia"/>
        </w:rPr>
        <w:t>　　表 130： 核能制氢典型经销商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核能制氢产品图片</w:t>
      </w:r>
      <w:r>
        <w:rPr>
          <w:rFonts w:hint="eastAsia"/>
        </w:rPr>
        <w:br/>
      </w:r>
      <w:r>
        <w:rPr>
          <w:rFonts w:hint="eastAsia"/>
        </w:rPr>
        <w:t>　　图 2： 全球市场核能制氢市场规模，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全球核能制氢市场销售额预测：（万元）&amp;（2020-2032）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中国市场核能制氢销售额及未来趋势（2020-2032）&amp;（万元）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2024年全球前五大厂商核能制氢市场份额</w:t>
      </w:r>
      <w:r>
        <w:rPr>
          <w:rFonts w:hint="eastAsia"/>
        </w:rPr>
        <w:br/>
      </w:r>
      <w:r>
        <w:rPr>
          <w:rFonts w:hint="eastAsia"/>
        </w:rPr>
        <w:t>　　图 6： 2024年全球核能制氢第一梯队、第二梯队和第三梯队厂商及市场份额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全球主要地区核能制氢销售额市场份额（2020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北美核能制氢销售额及预测（2020-2032）&amp;（万元）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欧洲核能制氢销售额及预测（2020-2032）&amp;（万元）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中国核能制氢销售额及预测（2020-2032）&amp;（万元）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日本核能制氢销售额及预测（2020-2032）&amp;（万元）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东南亚核能制氢销售额及预测（2020-2032）&amp;（万元）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印度核能制氢销售额及预测（2020-2032）&amp;（万元）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电能 产品图片</w:t>
      </w:r>
      <w:r>
        <w:rPr>
          <w:rFonts w:hint="eastAsia"/>
        </w:rPr>
        <w:br/>
      </w:r>
      <w:r>
        <w:rPr>
          <w:rFonts w:hint="eastAsia"/>
        </w:rPr>
        <w:t>　　图 15： 全球电能规模及增长率（2020-2032）&amp;（万元）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热能产品图片</w:t>
      </w:r>
      <w:r>
        <w:rPr>
          <w:rFonts w:hint="eastAsia"/>
        </w:rPr>
        <w:br/>
      </w:r>
      <w:r>
        <w:rPr>
          <w:rFonts w:hint="eastAsia"/>
        </w:rPr>
        <w:t>　　图 17： 全球热能规模及增长率（2020-2032）&amp;（万元）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热电联供产品图片</w:t>
      </w:r>
      <w:r>
        <w:rPr>
          <w:rFonts w:hint="eastAsia"/>
        </w:rPr>
        <w:br/>
      </w:r>
      <w:r>
        <w:rPr>
          <w:rFonts w:hint="eastAsia"/>
        </w:rPr>
        <w:t>　　图 19： 全球热电联供规模及增长率（2020-2032）&amp;（万元）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按利用的核能形式细分，全球核能制氢市场份额2024 &amp; 2032</w:t>
      </w:r>
      <w:r>
        <w:rPr>
          <w:rFonts w:hint="eastAsia"/>
        </w:rPr>
        <w:br/>
      </w:r>
      <w:r>
        <w:rPr>
          <w:rFonts w:hint="eastAsia"/>
        </w:rPr>
        <w:t>　　图 21： 按利用的核能形式细分，全球核能制氢市场份额2020 &amp; 2024</w:t>
      </w:r>
      <w:r>
        <w:rPr>
          <w:rFonts w:hint="eastAsia"/>
        </w:rPr>
        <w:br/>
      </w:r>
      <w:r>
        <w:rPr>
          <w:rFonts w:hint="eastAsia"/>
        </w:rPr>
        <w:t>　　图 22： 按利用的核能形式细分，全球核能制氢市场份额预测2025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按利用的核能形式细分，中国核能制氢市场份额2020 &amp; 2024</w:t>
      </w:r>
      <w:r>
        <w:rPr>
          <w:rFonts w:hint="eastAsia"/>
        </w:rPr>
        <w:br/>
      </w:r>
      <w:r>
        <w:rPr>
          <w:rFonts w:hint="eastAsia"/>
        </w:rPr>
        <w:t>　　图 24： 按利用的核能形式细分，中国核能制氢市场份额预测2025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核能电解水制氢 产品图片</w:t>
      </w:r>
      <w:r>
        <w:rPr>
          <w:rFonts w:hint="eastAsia"/>
        </w:rPr>
        <w:br/>
      </w:r>
      <w:r>
        <w:rPr>
          <w:rFonts w:hint="eastAsia"/>
        </w:rPr>
        <w:t>　　图 26： 全球核能电解水制氢规模及增长率（2020-2032）&amp;（万元）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碱性电解槽产品图片</w:t>
      </w:r>
      <w:r>
        <w:rPr>
          <w:rFonts w:hint="eastAsia"/>
        </w:rPr>
        <w:br/>
      </w:r>
      <w:r>
        <w:rPr>
          <w:rFonts w:hint="eastAsia"/>
        </w:rPr>
        <w:t>　　图 28： 全球碱性电解槽规模及增长率（2020-2032）&amp;（万元）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质子交换膜电解槽产品图片</w:t>
      </w:r>
      <w:r>
        <w:rPr>
          <w:rFonts w:hint="eastAsia"/>
        </w:rPr>
        <w:br/>
      </w:r>
      <w:r>
        <w:rPr>
          <w:rFonts w:hint="eastAsia"/>
        </w:rPr>
        <w:t>　　图 30： 全球质子交换膜电解槽规模及增长率（2020-2032）&amp;（万元）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固体氧化物电解槽产品图片</w:t>
      </w:r>
      <w:r>
        <w:rPr>
          <w:rFonts w:hint="eastAsia"/>
        </w:rPr>
        <w:br/>
      </w:r>
      <w:r>
        <w:rPr>
          <w:rFonts w:hint="eastAsia"/>
        </w:rPr>
        <w:t>　　图 32： 全球固体氧化物电解槽规模及增长率（2020-2032）&amp;（万元）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按制氢技术细分，全球核能制氢市场份额2024 &amp; 2032</w:t>
      </w:r>
      <w:r>
        <w:rPr>
          <w:rFonts w:hint="eastAsia"/>
        </w:rPr>
        <w:br/>
      </w:r>
      <w:r>
        <w:rPr>
          <w:rFonts w:hint="eastAsia"/>
        </w:rPr>
        <w:t>　　图 36： 按制氢技术细分，全球核能制氢市场份额2020 &amp; 2024</w:t>
      </w:r>
      <w:r>
        <w:rPr>
          <w:rFonts w:hint="eastAsia"/>
        </w:rPr>
        <w:br/>
      </w:r>
      <w:r>
        <w:rPr>
          <w:rFonts w:hint="eastAsia"/>
        </w:rPr>
        <w:t>　　图 37： 按制氢技术细分，全球核能制氢市场份额预测2025 &amp; 2032</w:t>
      </w:r>
      <w:r>
        <w:rPr>
          <w:rFonts w:hint="eastAsia"/>
        </w:rPr>
        <w:br/>
      </w:r>
      <w:r>
        <w:rPr>
          <w:rFonts w:hint="eastAsia"/>
        </w:rPr>
        <w:t>　　图 38： 按制氢技术细分，中国核能制氢市场份额2020 &amp; 2024</w:t>
      </w:r>
      <w:r>
        <w:rPr>
          <w:rFonts w:hint="eastAsia"/>
        </w:rPr>
        <w:br/>
      </w:r>
      <w:r>
        <w:rPr>
          <w:rFonts w:hint="eastAsia"/>
        </w:rPr>
        <w:t>　　图 39： 按制氢技术细分，中国核能制氢市场份额预测2025 &amp; 2032</w:t>
      </w:r>
      <w:r>
        <w:rPr>
          <w:rFonts w:hint="eastAsia"/>
        </w:rPr>
        <w:br/>
      </w:r>
      <w:r>
        <w:rPr>
          <w:rFonts w:hint="eastAsia"/>
        </w:rPr>
        <w:t>　　图 40： 工业</w:t>
      </w:r>
      <w:r>
        <w:rPr>
          <w:rFonts w:hint="eastAsia"/>
        </w:rPr>
        <w:br/>
      </w:r>
      <w:r>
        <w:rPr>
          <w:rFonts w:hint="eastAsia"/>
        </w:rPr>
        <w:t>　　图 41： 交通</w:t>
      </w:r>
      <w:r>
        <w:rPr>
          <w:rFonts w:hint="eastAsia"/>
        </w:rPr>
        <w:br/>
      </w:r>
      <w:r>
        <w:rPr>
          <w:rFonts w:hint="eastAsia"/>
        </w:rPr>
        <w:t>　　图 42： 能源</w:t>
      </w:r>
      <w:r>
        <w:rPr>
          <w:rFonts w:hint="eastAsia"/>
        </w:rPr>
        <w:br/>
      </w:r>
      <w:r>
        <w:rPr>
          <w:rFonts w:hint="eastAsia"/>
        </w:rPr>
        <w:t>　　图 43： 其他</w:t>
      </w:r>
      <w:r>
        <w:rPr>
          <w:rFonts w:hint="eastAsia"/>
        </w:rPr>
        <w:br/>
      </w:r>
      <w:r>
        <w:rPr>
          <w:rFonts w:hint="eastAsia"/>
        </w:rPr>
        <w:t>　　图 44： 按应用细分，全球核能制氢市场份额2024 VS 2032</w:t>
      </w:r>
      <w:r>
        <w:rPr>
          <w:rFonts w:hint="eastAsia"/>
        </w:rPr>
        <w:br/>
      </w:r>
      <w:r>
        <w:rPr>
          <w:rFonts w:hint="eastAsia"/>
        </w:rPr>
        <w:t>　　图 45： 按应用细分，全球核能制氢市场份额2020 &amp; 2024</w:t>
      </w:r>
      <w:r>
        <w:rPr>
          <w:rFonts w:hint="eastAsia"/>
        </w:rPr>
        <w:br/>
      </w:r>
      <w:r>
        <w:rPr>
          <w:rFonts w:hint="eastAsia"/>
        </w:rPr>
        <w:t>　　图 46： 核能制氢中国企业SWOT分析</w:t>
      </w:r>
      <w:r>
        <w:rPr>
          <w:rFonts w:hint="eastAsia"/>
        </w:rPr>
        <w:br/>
      </w:r>
      <w:r>
        <w:rPr>
          <w:rFonts w:hint="eastAsia"/>
        </w:rPr>
        <w:t>　　图 47： 核能制氢产业链</w:t>
      </w:r>
      <w:r>
        <w:rPr>
          <w:rFonts w:hint="eastAsia"/>
        </w:rPr>
        <w:br/>
      </w:r>
      <w:r>
        <w:rPr>
          <w:rFonts w:hint="eastAsia"/>
        </w:rPr>
        <w:t>　　图 48： 核能制氢行业采购模式分析</w:t>
      </w:r>
      <w:r>
        <w:rPr>
          <w:rFonts w:hint="eastAsia"/>
        </w:rPr>
        <w:br/>
      </w:r>
      <w:r>
        <w:rPr>
          <w:rFonts w:hint="eastAsia"/>
        </w:rPr>
        <w:t>　　图 49： 核能制氢行业生产模式</w:t>
      </w:r>
      <w:r>
        <w:rPr>
          <w:rFonts w:hint="eastAsia"/>
        </w:rPr>
        <w:br/>
      </w:r>
      <w:r>
        <w:rPr>
          <w:rFonts w:hint="eastAsia"/>
        </w:rPr>
        <w:t>　　图 50： 核能制氢行业销售模式分析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d176f5cdf421e" w:history="1">
        <w:r>
          <w:rPr>
            <w:rStyle w:val="Hyperlink"/>
          </w:rPr>
          <w:t>2026-2032年全球与中国核能制氢市场调查研究及发展前景预测报告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d176f5cdf421e" w:history="1">
        <w:r>
          <w:rPr>
            <w:rStyle w:val="Hyperlink"/>
          </w:rPr>
          <w:t>https://www.20087.com/1/15/HeNengZhiQingDeQianJingQuShi.html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6144c853546f9" w:history="1">
      <w:r>
        <w:rPr>
          <w:rStyle w:val="Hyperlink"/>
        </w:rPr>
        <w:t>2026-2032年全球与中国核能制氢市场调查研究及发展前景预测报告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eNengZhiQingDeQianJingQuShi.html" TargetMode="External" Id="R7e6d176f5cdf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eNengZhiQingDeQianJingQuShi.html" TargetMode="External" Id="Rd546144c8535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2025-12-02T02:29:49Z</dcterms:created>
  <dcterms:modified xsi:type="dcterms:W3CDTF">2025-12-02T03:29:49Z</dcterms:modified>
  <dc:subject>2026-2032年全球与中国核能制氢市场调查研究及发展前景预测报告</dc:subject>
  <dc:title>2026-2032年全球与中国核能制氢市场调查研究及发展前景预测报告</dc:title>
  <cp:keywords>2026-2032年全球与中国核能制氢市场调查研究及发展前景预测报告</cp:keywords>
  <dc:description>2026-2032年全球与中国核能制氢市场调查研究及发展前景预测报告</dc:description>
</cp:coreProperties>
</file>