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f8e822c85454d" w:history="1">
              <w:r>
                <w:rPr>
                  <w:rStyle w:val="Hyperlink"/>
                </w:rPr>
                <w:t>2025-2031年中国涂层红外材料市场现状调研与前景趋势分析报告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f8e822c85454d" w:history="1">
              <w:r>
                <w:rPr>
                  <w:rStyle w:val="Hyperlink"/>
                </w:rPr>
                <w:t>2025-2031年中国涂层红外材料市场现状调研与前景趋势分析报告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f8e822c85454d" w:history="1">
                <w:r>
                  <w:rPr>
                    <w:rStyle w:val="Hyperlink"/>
                  </w:rPr>
                  <w:t>https://www.20087.com/1/55/TuCengHongWaiCaiLiaoDeQianJingQuShi.html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红外材料是一类通过在基材表面施加功能性涂层，以调控其红外辐射、反射或透射特性的先进材料，广泛应用于热管理、红外隐身、节能建筑、航空航天及安防监控等领域。目前，涂层红外材料通过溶胶-凝胶、喷涂、溅射或化学气相沉积等工艺，在金属、陶瓷或聚合物表面形成具有特定红外光学性能的薄膜层。其功能设计依据应用需求而异，例如在建筑节能中，低辐射（Low-E）涂层可选择性反射远红外热辐射，减少室内外热交换；在军事领域，红外伪装涂层可匹配环境辐射特征，降低目标可探测性；在工业设备中，高发射率涂层则用于增强散热效率。涂层红外材料企业在涂层成分（如金属氧化物、半导体掺杂材料）、多层结构设计与附着力控制方面进行深入研究，确保在长期暴露于紫外线、湿度与温度循环下的稳定性与耐久性。</w:t>
      </w:r>
      <w:r>
        <w:rPr>
          <w:rFonts w:hint="eastAsia"/>
        </w:rPr>
        <w:br/>
      </w:r>
      <w:r>
        <w:rPr>
          <w:rFonts w:hint="eastAsia"/>
        </w:rPr>
        <w:t>　　未来，涂层红外材料的发展将聚焦于动态可调性、多功能集成与智能化响应。相变材料与电致变色涂层的应用，将实现红外发射率或反射率的外部可控调节，适应昼夜温差或任务模式切换需求。多光谱兼容设计将推动其在可见光、红外与太赫兹波段的协同调控，满足复杂环境下的综合隐身或传感需求。在建筑领域，智能红外涂层可能结合温度感应与自适应机制，动态优化室内热环境，提升能源利用效率。纳米复合与超材料结构将突破传统材料性能极限，实现超薄、轻质与高选择性的红外调控。绿色制备工艺将减少有害溶剂使用与能耗，符合可持续制造要求。长远来看，涂层红外材料将从静态功能层转型为动态环境响应系统，支撑智能热管理、下一代隐身技术与空间环境适应性装备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f8e822c85454d" w:history="1">
        <w:r>
          <w:rPr>
            <w:rStyle w:val="Hyperlink"/>
          </w:rPr>
          <w:t>2025-2031年中国涂层红外材料市场现状调研与前景趋势分析报告</w:t>
        </w:r>
      </w:hyperlink>
      <w:r>
        <w:rPr>
          <w:rFonts w:hint="eastAsia"/>
        </w:rPr>
        <w:t>》基于国家统计局、相关行业协会及科研机构详实资料，系统梳理涂层红外材料行业的市场规模、供需格局及产业链特征，客观分析涂层红外材料技术发展水平和市场价格趋势。报告从涂层红外材料竞争格局、企业战略和品牌影响力等角度，评估主要市场参与者的经营表现，并结合政策环境与技术创新方向，研判涂层红外材料行业未来增长空间与潜在风险。通过对涂层红外材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涂层红外材料行业概述</w:t>
      </w:r>
      <w:r>
        <w:rPr>
          <w:rFonts w:hint="eastAsia"/>
        </w:rPr>
        <w:br/>
      </w:r>
      <w:r>
        <w:rPr>
          <w:rFonts w:hint="eastAsia"/>
        </w:rPr>
        <w:t>　　第一节 涂层红外材料定义与分类</w:t>
      </w:r>
      <w:r>
        <w:rPr>
          <w:rFonts w:hint="eastAsia"/>
        </w:rPr>
        <w:br/>
      </w:r>
      <w:r>
        <w:rPr>
          <w:rFonts w:hint="eastAsia"/>
        </w:rPr>
        <w:t>　　第二节 涂层红外材料应用领域</w:t>
      </w:r>
      <w:r>
        <w:rPr>
          <w:rFonts w:hint="eastAsia"/>
        </w:rPr>
        <w:br/>
      </w:r>
      <w:r>
        <w:rPr>
          <w:rFonts w:hint="eastAsia"/>
        </w:rPr>
        <w:t>　　第三节 涂层红外材料行业经济指标分析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一、涂层红外材料行业赢利性评估</w:t>
      </w:r>
      <w:r>
        <w:rPr>
          <w:rFonts w:hint="eastAsia"/>
        </w:rPr>
        <w:br/>
      </w:r>
      <w:r>
        <w:rPr>
          <w:rFonts w:hint="eastAsia"/>
        </w:rPr>
        <w:t>　　　　二、涂层红外材料行业成长速度分析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三、涂层红外材料附加值提升空间探讨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四、涂层红外材料行业进入壁垒分析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五、涂层红外材料行业风险性评估</w:t>
      </w:r>
      <w:r>
        <w:rPr>
          <w:rFonts w:hint="eastAsia"/>
        </w:rPr>
        <w:br/>
      </w:r>
      <w:r>
        <w:rPr>
          <w:rFonts w:hint="eastAsia"/>
        </w:rPr>
        <w:t>　　　　六、涂层红外材料行业周期性分析</w:t>
      </w:r>
      <w:r>
        <w:rPr>
          <w:rFonts w:hint="eastAsia"/>
        </w:rPr>
        <w:br/>
      </w:r>
      <w:r>
        <w:rPr>
          <w:rFonts w:hint="eastAsia"/>
        </w:rPr>
        <w:t>　　　　七、涂层红外材料行业竞争程度指标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八、涂层红外材料行业成熟度综合分析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涂层红外材料产业链及经营模式分析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三、涂层红外材料销售模式与渠道策略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全球涂层红外材料市场发展分析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2024-2025年全球涂层红外材料行业发展分析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一、全球涂层红外材料行业市场规模与趋势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二、全球涂层红外材料行业发展特点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三、全球涂层红外材料行业竞争格局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主要国家与地区涂层红外材料市场分析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2025-2031年全球涂层红外材料行业发展趋势与前景预测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一、涂层红外材料行业发展趋势</w:t>
      </w:r>
      <w:r>
        <w:rPr>
          <w:rFonts w:hint="eastAsia"/>
        </w:rPr>
        <w:br/>
      </w:r>
      <w:r>
        <w:rPr>
          <w:rFonts w:hint="eastAsia"/>
        </w:rPr>
        <w:t>　　　　二、涂层红外材料行业发展潜力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中国涂层红外材料行业市场分析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2024-2025年涂层红外材料产能与投资动态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一、国内涂层红外材料产能现状与利用效率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二、涂层红外材料产能扩张与投资动态分析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2025-2031年涂层红外材料行业产量统计与趋势预测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一、2019-2024年涂层红外材料行业产量与增长趋势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1、2019-2024年涂层红外材料产量及增长趋势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2、2019-2024年涂层红外材料细分产品产量及份额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二、涂层红外材料产量影响因素分析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三、2025-2031年涂层红外材料产量预测</w:t>
      </w:r>
      <w:r>
        <w:rPr>
          <w:rFonts w:hint="eastAsia"/>
        </w:rPr>
        <w:br/>
      </w:r>
      <w:r>
        <w:rPr>
          <w:rFonts w:hint="eastAsia"/>
        </w:rPr>
        <w:t>　　第三节 2025-2031年涂层红外材料市场需求与销售分析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一、2024-2025年涂层红外材料行业需求现状</w:t>
      </w:r>
      <w:r>
        <w:rPr>
          <w:rFonts w:hint="eastAsia"/>
        </w:rPr>
        <w:br/>
      </w:r>
      <w:r>
        <w:rPr>
          <w:rFonts w:hint="eastAsia"/>
        </w:rPr>
        <w:t>　　　　二、涂层红外材料客户群体与需求特点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三、2019-2024年涂层红外材料行业销售规模分析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四、2025-2031年涂层红外材料市场增长潜力与规模预测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2024-2025年涂层红外材料行业技术发展现状及趋势分析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涂层红外材料行业技术发展现状分析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国内外涂层红外材料行业技术差距分析及差距形成的主要原因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涂层红外材料行业技术发展方向、趋势预测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提升涂层红外材料行业技术能力策略建议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中国涂层红外材料细分市场分析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一、2024-2025年涂层红外材料主要细分产品市场现状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涂层红外材料价格机制与竞争策略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一、2019-2024年涂层红外材料市场价格走势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涂层红外材料定价策略与方法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2025-2031年涂层红外材料价格竞争态势与趋势预测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中国涂层红外材料行业重点区域市场研究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2024-2025年重点区域涂层红外材料市场发展概况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二、2019-2024年涂层红外材料市场需求规模情况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三、2025-2031年涂层红外材料行业发展潜力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二、2019-2024年涂层红外材料市场需求规模情况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三、2025-2031年涂层红外材料行业发展潜力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二、2019-2024年涂层红外材料市场需求规模情况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三、2025-2031年涂层红外材料行业发展潜力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二、2019-2024年涂层红外材料市场需求规模情况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三、2025-2031年涂层红外材料行业发展潜力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二、2019-2024年涂层红外材料市场需求规模情况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三、2025-2031年涂层红外材料行业发展潜力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2019-2024年中国涂层红外材料行业进出口情况分析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涂层红外材料行业进口规模与来源分析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一、2019-2024年涂层红外材料进口规模分析</w:t>
      </w:r>
      <w:r>
        <w:rPr>
          <w:rFonts w:hint="eastAsia"/>
        </w:rPr>
        <w:br/>
      </w:r>
      <w:r>
        <w:rPr>
          <w:rFonts w:hint="eastAsia"/>
        </w:rPr>
        <w:t>　　　　二、涂层红外材料主要进口来源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涂层红外材料行业出口规模与目的地分析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一、2019-2024年涂层红外材料出口规模分析</w:t>
      </w:r>
      <w:r>
        <w:rPr>
          <w:rFonts w:hint="eastAsia"/>
        </w:rPr>
        <w:br/>
      </w:r>
      <w:r>
        <w:rPr>
          <w:rFonts w:hint="eastAsia"/>
        </w:rPr>
        <w:t>　　　　二、涂层红外材料主要出口目的地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2019-2024年中国涂层红外材料总体规模与财务指标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中国涂层红外材料行业总体规模分析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一、涂层红外材料企业数量与结构</w:t>
      </w:r>
      <w:r>
        <w:rPr>
          <w:rFonts w:hint="eastAsia"/>
        </w:rPr>
        <w:br/>
      </w:r>
      <w:r>
        <w:rPr>
          <w:rFonts w:hint="eastAsia"/>
        </w:rPr>
        <w:t>　　　　二、涂层红外材料从业人员规模</w:t>
      </w:r>
      <w:r>
        <w:rPr>
          <w:rFonts w:hint="eastAsia"/>
        </w:rPr>
        <w:br/>
      </w:r>
      <w:r>
        <w:rPr>
          <w:rFonts w:hint="eastAsia"/>
        </w:rPr>
        <w:t>　　　　三、涂层红外材料行业资产状况</w:t>
      </w:r>
      <w:r>
        <w:rPr>
          <w:rFonts w:hint="eastAsia"/>
        </w:rPr>
        <w:br/>
      </w:r>
      <w:r>
        <w:rPr>
          <w:rFonts w:hint="eastAsia"/>
        </w:rPr>
        <w:t>　　第二节 中国涂层红外材料行业财务指标总体分析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涂层红外材料行业重点企业经营状况分析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涂层红外材料重点企业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涂层红外材料领先企业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涂层红外材料标杆企业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涂层红外材料代表企业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涂层红外材料龙头企业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涂层红外材料重点企业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中国涂层红外材料行业竞争格局分析</w:t>
      </w:r>
      <w:r>
        <w:rPr>
          <w:rFonts w:hint="eastAsia"/>
        </w:rPr>
        <w:br/>
      </w:r>
      <w:r>
        <w:rPr>
          <w:rFonts w:hint="eastAsia"/>
        </w:rPr>
        <w:t>　　第一节 涂层红外材料行业竞争格局总览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2024-2025年涂层红外材料行业竞争力分析</w:t>
      </w:r>
      <w:r>
        <w:rPr>
          <w:rFonts w:hint="eastAsia"/>
        </w:rPr>
        <w:br/>
      </w:r>
      <w:r>
        <w:rPr>
          <w:rFonts w:hint="eastAsia"/>
        </w:rPr>
        <w:t>　　　　一、涂层红外材料供应商议价能力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四、涂层红外材料替代品威胁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2019-2024年涂层红外材料行业企业并购活动分析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2024-2025年涂层红外材料行业会展与招投标活动分析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一、涂层红外材料行业会展活动及其市场影响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2025年中国涂层红外材料企业发展策略分析</w:t>
      </w:r>
      <w:r>
        <w:rPr>
          <w:rFonts w:hint="eastAsia"/>
        </w:rPr>
        <w:br/>
      </w:r>
      <w:r>
        <w:rPr>
          <w:rFonts w:hint="eastAsia"/>
        </w:rPr>
        <w:t>　　第一节 涂层红外材料市场策略分析</w:t>
      </w:r>
      <w:r>
        <w:rPr>
          <w:rFonts w:hint="eastAsia"/>
        </w:rPr>
        <w:br/>
      </w:r>
      <w:r>
        <w:rPr>
          <w:rFonts w:hint="eastAsia"/>
        </w:rPr>
        <w:t>　　　　一、涂层红外材料市场定位与拓展策略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二、涂层红外材料市场细分与目标客户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涂层红外材料销售策略分析</w:t>
      </w:r>
      <w:r>
        <w:rPr>
          <w:rFonts w:hint="eastAsia"/>
        </w:rPr>
        <w:br/>
      </w:r>
      <w:r>
        <w:rPr>
          <w:rFonts w:hint="eastAsia"/>
        </w:rPr>
        <w:t>　　　　一、涂层红外材料销售渠道与网络建设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提高涂层红外材料企业竞争力建议</w:t>
      </w:r>
      <w:r>
        <w:rPr>
          <w:rFonts w:hint="eastAsia"/>
        </w:rPr>
        <w:br/>
      </w:r>
      <w:r>
        <w:rPr>
          <w:rFonts w:hint="eastAsia"/>
        </w:rPr>
        <w:t>　　　　一、涂层红外材料技术创新与管理优化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涂层红外材料品牌战略思考</w:t>
      </w:r>
      <w:r>
        <w:rPr>
          <w:rFonts w:hint="eastAsia"/>
        </w:rPr>
        <w:br/>
      </w:r>
      <w:r>
        <w:rPr>
          <w:rFonts w:hint="eastAsia"/>
        </w:rPr>
        <w:t>　　　　一、涂层红外材料品牌建设与维护</w:t>
      </w:r>
      <w:r>
        <w:rPr>
          <w:rFonts w:hint="eastAsia"/>
        </w:rPr>
        <w:br/>
      </w:r>
      <w:r>
        <w:rPr>
          <w:rFonts w:hint="eastAsia"/>
        </w:rPr>
        <w:t>　　　　二、涂层红外材料品牌影响力与市场竞争力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中国涂层红外材料行业风险与对策</w:t>
      </w:r>
      <w:r>
        <w:rPr>
          <w:rFonts w:hint="eastAsia"/>
        </w:rPr>
        <w:br/>
      </w:r>
      <w:r>
        <w:rPr>
          <w:rFonts w:hint="eastAsia"/>
        </w:rPr>
        <w:t>　　第一节 涂层红外材料行业SWOT分析</w:t>
      </w:r>
      <w:r>
        <w:rPr>
          <w:rFonts w:hint="eastAsia"/>
        </w:rPr>
        <w:br/>
      </w:r>
      <w:r>
        <w:rPr>
          <w:rFonts w:hint="eastAsia"/>
        </w:rPr>
        <w:t>　　　　一、涂层红外材料行业优势分析</w:t>
      </w:r>
      <w:r>
        <w:rPr>
          <w:rFonts w:hint="eastAsia"/>
        </w:rPr>
        <w:br/>
      </w:r>
      <w:r>
        <w:rPr>
          <w:rFonts w:hint="eastAsia"/>
        </w:rPr>
        <w:t>　　　　二、涂层红外材料行业劣势分析</w:t>
      </w:r>
      <w:r>
        <w:rPr>
          <w:rFonts w:hint="eastAsia"/>
        </w:rPr>
        <w:br/>
      </w:r>
      <w:r>
        <w:rPr>
          <w:rFonts w:hint="eastAsia"/>
        </w:rPr>
        <w:t>　　　　三、涂层红外材料市场机会探索</w:t>
      </w:r>
      <w:r>
        <w:rPr>
          <w:rFonts w:hint="eastAsia"/>
        </w:rPr>
        <w:br/>
      </w:r>
      <w:r>
        <w:rPr>
          <w:rFonts w:hint="eastAsia"/>
        </w:rPr>
        <w:t>　　　　四、涂层红外材料市场威胁评估</w:t>
      </w:r>
      <w:r>
        <w:rPr>
          <w:rFonts w:hint="eastAsia"/>
        </w:rPr>
        <w:br/>
      </w:r>
      <w:r>
        <w:rPr>
          <w:rFonts w:hint="eastAsia"/>
        </w:rPr>
        <w:t>　　第二节 涂层红外材料行业风险及对策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2025-2031年中国涂层红外材料行业前景与发展趋势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涂层红外材料行业发展环境分析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2025-2031年涂层红外材料行业发展趋势与方向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一、涂层红外材料行业发展方向预测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二、涂层红外材料发展趋势分析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2025-2031年涂层红外材料行业发展潜力与机遇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一、涂层红外材料市场发展潜力评估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二、涂层红外材料新兴市场与机遇探索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涂层红外材料行业研究结论与建议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中.智.林：涂层红外材料行业发展建议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2019-2024年中国涂层红外材料市场规模及增长情况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2019-2024年中国涂层红外材料行业产量及增长趋势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2025-2031年中国涂层红外材料行业产量预测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2019-2024年中国涂层红外材料行业市场需求及增长情况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2025-2031年中国涂层红外材料行业市场需求预测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2019-2024年中国涂层红外材料行业利润及增长情况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**地区涂层红外材料市场规模及增长情况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**地区涂层红外材料行业市场需求情况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**地区涂层红外材料市场规模及增长情况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**地区涂层红外材料行业市场需求情况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2019-2024年中国涂层红外材料行业出口情况分析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2019-2024年中国涂层红外材料行业产品市场价格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2025-2031年中国涂层红外材料行业产品市场价格走势预测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涂层红外材料重点企业经营情况分析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涂层红外材料重点企业经营情况分析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2025-2031年中国涂层红外材料市场规模预测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2025-2031年中国涂层红外材料行业利润预测</w:t>
      </w:r>
      <w:r>
        <w:rPr>
          <w:rFonts w:hint="eastAsia"/>
        </w:rPr>
        <w:br/>
      </w:r>
      <w:r>
        <w:rPr>
          <w:rFonts w:hint="eastAsia"/>
        </w:rPr>
        <w:t>　　图表 2025年涂层红外材料行业壁垒</w:t>
      </w:r>
      <w:r>
        <w:rPr>
          <w:rFonts w:hint="eastAsia"/>
        </w:rPr>
        <w:br/>
      </w:r>
      <w:r>
        <w:rPr>
          <w:rFonts w:hint="eastAsia"/>
        </w:rPr>
        <w:t>　　图表 2025年涂层红外材料市场前景分析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2025-2031年中国涂层红外材料市场需求预测</w:t>
      </w:r>
      <w:r>
        <w:rPr>
          <w:rFonts w:hint="eastAsia"/>
        </w:rPr>
        <w:br/>
      </w:r>
      <w:r>
        <w:rPr>
          <w:rFonts w:hint="eastAsia"/>
        </w:rPr>
        <w:t>　　图表 2025年涂层红外材料发展趋势预测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f8e822c85454d" w:history="1">
        <w:r>
          <w:rPr>
            <w:rStyle w:val="Hyperlink"/>
          </w:rPr>
          <w:t>2025-2031年中国涂层红外材料市场现状调研与前景趋势分析报告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f8e822c85454d" w:history="1">
        <w:r>
          <w:rPr>
            <w:rStyle w:val="Hyperlink"/>
          </w:rPr>
          <w:t>https://www.20087.com/1/55/TuCengHongWaiCaiLiaoDeQianJingQuShi.html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热点：红外光学材料、红外线涂层材料、特氟龙涂层、红外吸收涂层、pvd涂层、远红外涂层、不粘涂层、红外线涂料、刮奖的涂层是什么材料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e304c91c64b37" w:history="1">
      <w:r>
        <w:rPr>
          <w:rStyle w:val="Hyperlink"/>
        </w:rPr>
        <w:t>2025-2031年中国涂层红外材料市场现状调研与前景趋势分析报告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uCengHongWaiCaiLiaoDeQianJingQuShi.html" TargetMode="External" Id="R7aff8e822c85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uCengHongWaiCaiLiaoDeQianJingQuShi.html" TargetMode="External" Id="Rb2ae304c91c6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2025-08-13T08:04:32Z</dcterms:created>
  <dcterms:modified xsi:type="dcterms:W3CDTF">2025-08-13T09:04:32Z</dcterms:modified>
  <dc:subject>2025-2031年中国涂层红外材料市场现状调研与前景趋势分析报告</dc:subject>
  <dc:title>2025-2031年中国涂层红外材料市场现状调研与前景趋势分析报告</dc:title>
  <cp:keywords>2025-2031年中国涂层红外材料市场现状调研与前景趋势分析报告</cp:keywords>
  <dc:description>2025-2031年中国涂层红外材料市场现状调研与前景趋势分析报告</dc:description>
</cp:coreProperties>
</file>