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e3dfb24b34c04" w:history="1">
              <w:r>
                <w:rPr>
                  <w:rStyle w:val="Hyperlink"/>
                </w:rPr>
                <w:t>中国光缆市场现状调研与前景趋势分析报告（2025-2031年）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e3dfb24b34c04" w:history="1">
              <w:r>
                <w:rPr>
                  <w:rStyle w:val="Hyperlink"/>
                </w:rPr>
                <w:t>中国光缆市场现状调研与前景趋势分析报告（2025-2031年）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e3dfb24b34c04" w:history="1">
                <w:r>
                  <w:rPr>
                    <w:rStyle w:val="Hyperlink"/>
                  </w:rPr>
                  <w:t>https://www.20087.com/2/65/GuangLanHangYeQianJingFenXi.html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作为现代通信网络的基础设施，支撑着互联网、电话、电视等服务的传输。随着5G网络、数据中心和云计算的快速发展，对高速、大容量数据传输的需求日益增长，推动了光缆行业的发展。近年来，光纤技术的创新，如多芯光纤和空心光纤的开发，提高了光缆的数据传输能力和信号质量。然而，光缆的铺设和维护成本高，特别是在偏远地区和海底环境下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光缆行业将更加注重网络的覆盖范围和连接速度。技术创新，如可弯曲光纤和超低损耗光纤的研发，将提升光缆的可靠性和效率。同时，智能光缆技术，集成传感器和数据分析，将实现对网络状态的实时监控和预测性维护。此外，随着全球互联网普及率的提高，光缆将深入到更多未覆盖的地区，缩小数字鸿沟，促进信息社会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e3dfb24b34c04" w:history="1">
        <w:r>
          <w:rPr>
            <w:rStyle w:val="Hyperlink"/>
          </w:rPr>
          <w:t>中国光缆市场现状调研与前景趋势分析报告（2025-2031年）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光缆行业的市场规模、需求变化、产业链动态及区域发展格局。报告重点解读了光缆行业竞争态势与重点企业的市场表现，并通过科学研判行业趋势与前景，揭示了光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中国光缆市场现状</w:t>
      </w:r>
      <w:r>
        <w:rPr>
          <w:rFonts w:hint="eastAsia"/>
        </w:rPr>
        <w:br/>
      </w:r>
      <w:r>
        <w:rPr>
          <w:rFonts w:hint="eastAsia"/>
        </w:rPr>
        <w:t>　　第二节 中国光缆行业产量情况分析及预测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二、2019-2024年中国光缆产量统计分析</w:t>
      </w:r>
      <w:r>
        <w:rPr>
          <w:rFonts w:hint="eastAsia"/>
        </w:rPr>
        <w:br/>
      </w:r>
      <w:r>
        <w:rPr>
          <w:rFonts w:hint="eastAsia"/>
        </w:rPr>
        <w:t>　　　　三、光缆行业供给区域分布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四、2025-2031年中国光缆产量预测分析</w:t>
      </w:r>
      <w:r>
        <w:rPr>
          <w:rFonts w:hint="eastAsia"/>
        </w:rPr>
        <w:br/>
      </w:r>
      <w:r>
        <w:rPr>
          <w:rFonts w:hint="eastAsia"/>
        </w:rPr>
        <w:t>　　第三节 中国光缆市场需求分析及预测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一、2019-2024年中国光缆市场需求统计</w:t>
      </w:r>
      <w:r>
        <w:rPr>
          <w:rFonts w:hint="eastAsia"/>
        </w:rPr>
        <w:br/>
      </w:r>
      <w:r>
        <w:rPr>
          <w:rFonts w:hint="eastAsia"/>
        </w:rPr>
        <w:t>　　　　二、中国光缆市场需求特点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四、2024-2025年中国光缆市场走向分析</w:t>
      </w:r>
      <w:r>
        <w:rPr>
          <w:rFonts w:hint="eastAsia"/>
        </w:rPr>
        <w:br/>
      </w:r>
      <w:r>
        <w:rPr>
          <w:rFonts w:hint="eastAsia"/>
        </w:rPr>
        <w:t>　　第二节 中国光缆行业存在的问题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一、光缆市场特点</w:t>
      </w:r>
      <w:r>
        <w:rPr>
          <w:rFonts w:hint="eastAsia"/>
        </w:rPr>
        <w:br/>
      </w:r>
      <w:r>
        <w:rPr>
          <w:rFonts w:hint="eastAsia"/>
        </w:rPr>
        <w:t>　　　　二、光缆市场分析</w:t>
      </w:r>
      <w:r>
        <w:rPr>
          <w:rFonts w:hint="eastAsia"/>
        </w:rPr>
        <w:br/>
      </w:r>
      <w:r>
        <w:rPr>
          <w:rFonts w:hint="eastAsia"/>
        </w:rPr>
        <w:t>　　　　三、光缆市场变化的方向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光缆行业细分产品调研</w:t>
      </w:r>
      <w:r>
        <w:rPr>
          <w:rFonts w:hint="eastAsia"/>
        </w:rPr>
        <w:br/>
      </w:r>
      <w:r>
        <w:rPr>
          <w:rFonts w:hint="eastAsia"/>
        </w:rPr>
        <w:t>　　第一节 光缆细分产品结构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2025年光缆行业集中度分析</w:t>
      </w:r>
      <w:r>
        <w:rPr>
          <w:rFonts w:hint="eastAsia"/>
        </w:rPr>
        <w:br/>
      </w:r>
      <w:r>
        <w:rPr>
          <w:rFonts w:hint="eastAsia"/>
        </w:rPr>
        <w:t>　　　　一、光缆市场集中度分析</w:t>
      </w:r>
      <w:r>
        <w:rPr>
          <w:rFonts w:hint="eastAsia"/>
        </w:rPr>
        <w:br/>
      </w:r>
      <w:r>
        <w:rPr>
          <w:rFonts w:hint="eastAsia"/>
        </w:rPr>
        <w:t>　　　　二、光缆企业分布区域集中度分析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一、光缆行业竞争分析</w:t>
      </w:r>
      <w:r>
        <w:rPr>
          <w:rFonts w:hint="eastAsia"/>
        </w:rPr>
        <w:br/>
      </w:r>
      <w:r>
        <w:rPr>
          <w:rFonts w:hint="eastAsia"/>
        </w:rPr>
        <w:t>　　　　二、中外光缆产品竞争分析</w:t>
      </w:r>
      <w:r>
        <w:rPr>
          <w:rFonts w:hint="eastAsia"/>
        </w:rPr>
        <w:br/>
      </w:r>
      <w:r>
        <w:rPr>
          <w:rFonts w:hint="eastAsia"/>
        </w:rPr>
        <w:t>　　　　三、国内光缆行业重点企业发展动向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三、中国光缆企业的品牌战略</w:t>
      </w:r>
      <w:r>
        <w:rPr>
          <w:rFonts w:hint="eastAsia"/>
        </w:rPr>
        <w:br/>
      </w:r>
      <w:r>
        <w:rPr>
          <w:rFonts w:hint="eastAsia"/>
        </w:rPr>
        <w:t>　　　　四、光缆品牌战略管理的策略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2025年光缆市场前景分析</w:t>
      </w:r>
      <w:r>
        <w:rPr>
          <w:rFonts w:hint="eastAsia"/>
        </w:rPr>
        <w:br/>
      </w:r>
      <w:r>
        <w:rPr>
          <w:rFonts w:hint="eastAsia"/>
        </w:rPr>
        <w:t>　　第二节 2025年光缆行业发展趋势预测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光缆市场研究结论</w:t>
      </w:r>
      <w:r>
        <w:rPr>
          <w:rFonts w:hint="eastAsia"/>
        </w:rPr>
        <w:br/>
      </w:r>
      <w:r>
        <w:rPr>
          <w:rFonts w:hint="eastAsia"/>
        </w:rPr>
        <w:t>　　第二节 光缆子行业研究结论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(中⋅智⋅林)光缆市场发展建议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2025年光缆行业壁垒</w:t>
      </w:r>
      <w:r>
        <w:rPr>
          <w:rFonts w:hint="eastAsia"/>
        </w:rPr>
        <w:br/>
      </w:r>
      <w:r>
        <w:rPr>
          <w:rFonts w:hint="eastAsia"/>
        </w:rPr>
        <w:t>　　图表 2025年光缆市场前景分析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2025-2031年中国光缆市场规模预测</w:t>
      </w:r>
      <w:r>
        <w:rPr>
          <w:rFonts w:hint="eastAsia"/>
        </w:rPr>
        <w:br/>
      </w:r>
      <w:r>
        <w:rPr>
          <w:rFonts w:hint="eastAsia"/>
        </w:rPr>
        <w:t>　　图表 2025年光缆发展趋势预测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e3dfb24b34c04" w:history="1">
        <w:r>
          <w:rPr>
            <w:rStyle w:val="Hyperlink"/>
          </w:rPr>
          <w:t>中国光缆市场现状调研与前景趋势分析报告（2025-2031年）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e3dfb24b34c04" w:history="1">
        <w:r>
          <w:rPr>
            <w:rStyle w:val="Hyperlink"/>
          </w:rPr>
          <w:t>https://www.20087.com/2/65/GuangLanHangYeQianJingFenXi.html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0303fa20f4dab" w:history="1">
      <w:r>
        <w:rPr>
          <w:rStyle w:val="Hyperlink"/>
        </w:rPr>
        <w:t>中国光缆市场现状调研与前景趋势分析报告（2025-2031年）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angLanHangYeQianJingFenXi.html" TargetMode="External" Id="Rad8e3dfb24b3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angLanHangYeQianJingFenXi.html" TargetMode="External" Id="R9ea0303fa20f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2024-08-24T02:34:00Z</dcterms:created>
  <dcterms:modified xsi:type="dcterms:W3CDTF">2024-08-24T03:34:00Z</dcterms:modified>
  <dc:subject>中国光缆市场现状调研与前景趋势分析报告（2025-2031年）</dc:subject>
  <dc:title>中国光缆市场现状调研与前景趋势分析报告（2025-2031年）</dc:title>
  <cp:keywords>中国光缆市场现状调研与前景趋势分析报告（2025-2031年）</cp:keywords>
  <dc:description>中国光缆市场现状调研与前景趋势分析报告（2025-2031年）</dc:description>
</cp:coreProperties>
</file>