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e62b8505b44c6" w:history="1">
              <w:r>
                <w:rPr>
                  <w:rStyle w:val="Hyperlink"/>
                </w:rPr>
                <w:t>2025-2031年中国可编程逻辑器件行业市场调研与发展前景分析报告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e62b8505b44c6" w:history="1">
              <w:r>
                <w:rPr>
                  <w:rStyle w:val="Hyperlink"/>
                </w:rPr>
                <w:t>2025-2031年中国可编程逻辑器件行业市场调研与发展前景分析报告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4e62b8505b44c6" w:history="1">
                <w:r>
                  <w:rPr>
                    <w:rStyle w:val="Hyperlink"/>
                  </w:rPr>
                  <w:t>https://www.20087.com/2/25/KeBianChengLuoJiQiJianDeQianJingQuShi.html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逻辑器件（PLD）是一种允许用户通过编程来定义其内部逻辑功能的电子元件，广泛应用于通信、计算机及工业自动化等领域。近年来，随着数字技术的进步和对定制化解决方案的需求增加，PLD在性能提升、功耗优化及应用领域扩展方面取得了长足进步。现代PLD不仅采用了更高效的架构设计和制造工艺，提高了处理速度和集成度，还通过软件工具的改进简化了开发流程，增强了用户体验。</w:t>
      </w:r>
      <w:r>
        <w:rPr>
          <w:rFonts w:hint="eastAsia"/>
        </w:rPr>
        <w:br/>
      </w:r>
      <w:r>
        <w:rPr>
          <w:rFonts w:hint="eastAsia"/>
        </w:rPr>
        <w:t>　　未来，PLD的发展将主要集中在高性能与多功能化方面。一方面，结合先进半导体制造技术和人工智能算法的应用，可以进一步提升PLD的数据处理能力和适应性，适用于更复杂的应用场景如边缘计算或自动驾驶。此外，利用开源硬件和社区支持推动创新，不仅能加速新技术的推广，还能促进跨学科合作。另一方面，随着全球对智能制造和数字化转型的关注度上升，探索PLD在这些新兴领域的应用潜力，如参与智能工厂建设或个性化电子产品开发，将是未来研究的一个重要方向。同时，注重技术创新和政策支持，确保行业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e62b8505b44c6" w:history="1">
        <w:r>
          <w:rPr>
            <w:rStyle w:val="Hyperlink"/>
          </w:rPr>
          <w:t>2025-2031年中国可编程逻辑器件行业市场调研与发展前景分析报告</w:t>
        </w:r>
      </w:hyperlink>
      <w:r>
        <w:rPr>
          <w:rFonts w:hint="eastAsia"/>
        </w:rPr>
        <w:t>》基于深入的行业调研，对可编程逻辑器件产业链进行了全面分析。报告详细探讨了可编程逻辑器件市场规模、需求状况，以及价格动态，并深入解读了当前可编程逻辑器件行业现状、市场前景及未来发展趋势。同时，报告聚焦于可编程逻辑器件行业重点企业，剖析了竞争格局、市场集中度及品牌建设情况，并对可编程逻辑器件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可编程逻辑器件行业概述</w:t>
      </w:r>
      <w:r>
        <w:rPr>
          <w:rFonts w:hint="eastAsia"/>
        </w:rPr>
        <w:br/>
      </w:r>
      <w:r>
        <w:rPr>
          <w:rFonts w:hint="eastAsia"/>
        </w:rPr>
        <w:t>　　第一节 可编程逻辑器件定义与分类</w:t>
      </w:r>
      <w:r>
        <w:rPr>
          <w:rFonts w:hint="eastAsia"/>
        </w:rPr>
        <w:br/>
      </w:r>
      <w:r>
        <w:rPr>
          <w:rFonts w:hint="eastAsia"/>
        </w:rPr>
        <w:t>　　第二节 可编程逻辑器件应用领域</w:t>
      </w:r>
      <w:r>
        <w:rPr>
          <w:rFonts w:hint="eastAsia"/>
        </w:rPr>
        <w:br/>
      </w:r>
      <w:r>
        <w:rPr>
          <w:rFonts w:hint="eastAsia"/>
        </w:rPr>
        <w:t>　　第三节 可编程逻辑器件行业经济指标分析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可编程逻辑器件产业链及经营模式分析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三、可编程逻辑器件销售模式及销售渠道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全球可编程逻辑器件市场发展综述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2020-2024年全球可编程逻辑器件市场规模与趋势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主要国家与地区可编程逻辑器件市场分析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2025-2031年全球可编程逻辑器件行业发展趋势与前景预测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中国可编程逻辑器件行业市场分析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2023-2024年可编程逻辑器件产能与投资动态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一、国内可编程逻辑器件产能及利用情况</w:t>
      </w:r>
      <w:r>
        <w:rPr>
          <w:rFonts w:hint="eastAsia"/>
        </w:rPr>
        <w:br/>
      </w:r>
      <w:r>
        <w:rPr>
          <w:rFonts w:hint="eastAsia"/>
        </w:rPr>
        <w:t>　　　　二、可编程逻辑器件产能扩张与投资动态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2025-2031年可编程逻辑器件行业产量统计与趋势预测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一、2020-2024年可编程逻辑器件行业产量数据统计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1、2020-2024年可编程逻辑器件产量及增长趋势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2、2020-2024年可编程逻辑器件细分产品产量及份额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二、影响可编程逻辑器件产量的关键因素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三、2025-2031年可编程逻辑器件产量预测</w:t>
      </w:r>
      <w:r>
        <w:rPr>
          <w:rFonts w:hint="eastAsia"/>
        </w:rPr>
        <w:br/>
      </w:r>
      <w:r>
        <w:rPr>
          <w:rFonts w:hint="eastAsia"/>
        </w:rPr>
        <w:t>　　第三节 2025-2031年可编程逻辑器件市场需求与销售分析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一、2023-2024年可编程逻辑器件行业需求现状</w:t>
      </w:r>
      <w:r>
        <w:rPr>
          <w:rFonts w:hint="eastAsia"/>
        </w:rPr>
        <w:br/>
      </w:r>
      <w:r>
        <w:rPr>
          <w:rFonts w:hint="eastAsia"/>
        </w:rPr>
        <w:t>　　　　二、可编程逻辑器件客户群体与需求特点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三、2020-2024年可编程逻辑器件行业销售规模分析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四、2025-2031年可编程逻辑器件市场增长潜力与规模预测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中国可编程逻辑器件细分市场与下游应用领域分析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可编程逻辑器件细分市场分析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一、2023-2024年可编程逻辑器件主要细分产品市场现状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可编程逻辑器件下游应用与客户群体分析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一、2023-2024年可编程逻辑器件各应用领域市场现状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2023-2024年中国可编程逻辑器件技术发展研究</w:t>
      </w:r>
      <w:r>
        <w:rPr>
          <w:rFonts w:hint="eastAsia"/>
        </w:rPr>
        <w:br/>
      </w:r>
      <w:r>
        <w:rPr>
          <w:rFonts w:hint="eastAsia"/>
        </w:rPr>
        <w:t>　　第一节 当前可编程逻辑器件技术发展现状</w:t>
      </w:r>
      <w:r>
        <w:rPr>
          <w:rFonts w:hint="eastAsia"/>
        </w:rPr>
        <w:br/>
      </w:r>
      <w:r>
        <w:rPr>
          <w:rFonts w:hint="eastAsia"/>
        </w:rPr>
        <w:t>　　第二节 国内外可编程逻辑器件技术差异与原因</w:t>
      </w:r>
      <w:r>
        <w:rPr>
          <w:rFonts w:hint="eastAsia"/>
        </w:rPr>
        <w:br/>
      </w:r>
      <w:r>
        <w:rPr>
          <w:rFonts w:hint="eastAsia"/>
        </w:rPr>
        <w:t>　　第三节 可编程逻辑器件技术创新与发展趋势预测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技术进步对可编程逻辑器件行业的影响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可编程逻辑器件价格机制与竞争策略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一、2020-2024年可编程逻辑器件市场价格走势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可编程逻辑器件定价策略与方法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2025-2031年可编程逻辑器件价格竞争态势与趋势预测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中国可编程逻辑器件行业重点区域市场研究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2023-2024年重点区域可编程逻辑器件市场发展概况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二、2020-2024年可编程逻辑器件市场需求规模情况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三、2025-2031年可编程逻辑器件行业发展潜力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二、2020-2024年可编程逻辑器件市场需求规模情况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三、2025-2031年可编程逻辑器件行业发展潜力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二、2020-2024年可编程逻辑器件市场需求规模情况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三、2025-2031年可编程逻辑器件行业发展潜力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二、2020-2024年可编程逻辑器件市场需求规模情况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三、2025-2031年可编程逻辑器件行业发展潜力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二、2020-2024年可编程逻辑器件市场需求规模情况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三、2025-2031年可编程逻辑器件行业发展潜力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2020-2024年中国可编程逻辑器件行业进出口情况分析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可编程逻辑器件行业进口情况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一、2020-2024年可编程逻辑器件进口规模及增长情况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二、可编程逻辑器件主要进口来源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可编程逻辑器件行业出口情况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一、2020-2024年可编程逻辑器件出口规模及增长情况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二、可编程逻辑器件主要出口目的地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2020-2024年中国可编程逻辑器件行业总体发展与财务状况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2020-2024年中国可编程逻辑器件行业规模情况</w:t>
      </w:r>
      <w:r>
        <w:rPr>
          <w:rFonts w:hint="eastAsia"/>
        </w:rPr>
        <w:br/>
      </w:r>
      <w:r>
        <w:rPr>
          <w:rFonts w:hint="eastAsia"/>
        </w:rPr>
        <w:t>　　　　一、可编程逻辑器件行业企业数量规模</w:t>
      </w:r>
      <w:r>
        <w:rPr>
          <w:rFonts w:hint="eastAsia"/>
        </w:rPr>
        <w:br/>
      </w:r>
      <w:r>
        <w:rPr>
          <w:rFonts w:hint="eastAsia"/>
        </w:rPr>
        <w:t>　　　　二、可编程逻辑器件行业从业人员规模</w:t>
      </w:r>
      <w:r>
        <w:rPr>
          <w:rFonts w:hint="eastAsia"/>
        </w:rPr>
        <w:br/>
      </w:r>
      <w:r>
        <w:rPr>
          <w:rFonts w:hint="eastAsia"/>
        </w:rPr>
        <w:t>　　　　三、可编程逻辑器件行业市场敏感性分析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2020-2024年中国可编程逻辑器件行业财务能力分析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一、可编程逻辑器件行业盈利能力</w:t>
      </w:r>
      <w:r>
        <w:rPr>
          <w:rFonts w:hint="eastAsia"/>
        </w:rPr>
        <w:br/>
      </w:r>
      <w:r>
        <w:rPr>
          <w:rFonts w:hint="eastAsia"/>
        </w:rPr>
        <w:t>　　　　二、可编程逻辑器件行业偿债能力</w:t>
      </w:r>
      <w:r>
        <w:rPr>
          <w:rFonts w:hint="eastAsia"/>
        </w:rPr>
        <w:br/>
      </w:r>
      <w:r>
        <w:rPr>
          <w:rFonts w:hint="eastAsia"/>
        </w:rPr>
        <w:t>　　　　三、可编程逻辑器件行业营运能力</w:t>
      </w:r>
      <w:r>
        <w:rPr>
          <w:rFonts w:hint="eastAsia"/>
        </w:rPr>
        <w:br/>
      </w:r>
      <w:r>
        <w:rPr>
          <w:rFonts w:hint="eastAsia"/>
        </w:rPr>
        <w:t>　　　　四、可编程逻辑器件行业发展能力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可编程逻辑器件行业重点企业调研分析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二、企业可编程逻辑器件业务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二、企业可编程逻辑器件业务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二、企业可编程逻辑器件业务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二、企业可编程逻辑器件业务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二、企业可编程逻辑器件业务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二、企业可编程逻辑器件业务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中国可编程逻辑器件行业竞争格局分析</w:t>
      </w:r>
      <w:r>
        <w:rPr>
          <w:rFonts w:hint="eastAsia"/>
        </w:rPr>
        <w:br/>
      </w:r>
      <w:r>
        <w:rPr>
          <w:rFonts w:hint="eastAsia"/>
        </w:rPr>
        <w:t>　　第一节 可编程逻辑器件行业竞争格局总览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2023-2024年可编程逻辑器件行业竞争力分析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2020-2024年可编程逻辑器件行业企业并购活动分析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2023-2024年可编程逻辑器件行业会展与招投标活动分析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一、可编程逻辑器件行业会展活动及其市场影响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2024年中国可编程逻辑器件企业发展企业发展策略与建议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可编程逻辑器件销售模式与渠道策略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可编程逻辑器件品牌与市场推广策略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可编程逻辑器件研发投入与技术创新能力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可编程逻辑器件合作联盟与资源整合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中国可编程逻辑器件行业风险与对策</w:t>
      </w:r>
      <w:r>
        <w:rPr>
          <w:rFonts w:hint="eastAsia"/>
        </w:rPr>
        <w:br/>
      </w:r>
      <w:r>
        <w:rPr>
          <w:rFonts w:hint="eastAsia"/>
        </w:rPr>
        <w:t>　　第一节 可编程逻辑器件行业SWOT分析</w:t>
      </w:r>
      <w:r>
        <w:rPr>
          <w:rFonts w:hint="eastAsia"/>
        </w:rPr>
        <w:br/>
      </w:r>
      <w:r>
        <w:rPr>
          <w:rFonts w:hint="eastAsia"/>
        </w:rPr>
        <w:t>　　　　一、可编程逻辑器件行业优势</w:t>
      </w:r>
      <w:r>
        <w:rPr>
          <w:rFonts w:hint="eastAsia"/>
        </w:rPr>
        <w:br/>
      </w:r>
      <w:r>
        <w:rPr>
          <w:rFonts w:hint="eastAsia"/>
        </w:rPr>
        <w:t>　　　　二、可编程逻辑器件行业劣势</w:t>
      </w:r>
      <w:r>
        <w:rPr>
          <w:rFonts w:hint="eastAsia"/>
        </w:rPr>
        <w:br/>
      </w:r>
      <w:r>
        <w:rPr>
          <w:rFonts w:hint="eastAsia"/>
        </w:rPr>
        <w:t>　　　　三、可编程逻辑器件市场机会</w:t>
      </w:r>
      <w:r>
        <w:rPr>
          <w:rFonts w:hint="eastAsia"/>
        </w:rPr>
        <w:br/>
      </w:r>
      <w:r>
        <w:rPr>
          <w:rFonts w:hint="eastAsia"/>
        </w:rPr>
        <w:t>　　　　四、可编程逻辑器件市场威胁</w:t>
      </w:r>
      <w:r>
        <w:rPr>
          <w:rFonts w:hint="eastAsia"/>
        </w:rPr>
        <w:br/>
      </w:r>
      <w:r>
        <w:rPr>
          <w:rFonts w:hint="eastAsia"/>
        </w:rPr>
        <w:t>　　第二节 可编程逻辑器件行业风险及对策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2025-2031年中国可编程逻辑器件行业前景与发展趋势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2023-2024年可编程逻辑器件行业发展环境分析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一、可编程逻辑器件行业主管部门与监管体制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二、可编程逻辑器件行业主要法律法规及政策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三、可编程逻辑器件行业标准与质量监管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2025-2031年可编程逻辑器件行业发展趋势与方向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2025-2031年可编程逻辑器件行业发展潜力与机遇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可编程逻辑器件行业研究结论与建议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中-智-林-可编程逻辑器件行业发展建议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可编程逻辑器件行业类别</w:t>
      </w:r>
      <w:r>
        <w:rPr>
          <w:rFonts w:hint="eastAsia"/>
        </w:rPr>
        <w:br/>
      </w:r>
      <w:r>
        <w:rPr>
          <w:rFonts w:hint="eastAsia"/>
        </w:rPr>
        <w:t>　　图表 可编程逻辑器件行业产业链调研</w:t>
      </w:r>
      <w:r>
        <w:rPr>
          <w:rFonts w:hint="eastAsia"/>
        </w:rPr>
        <w:br/>
      </w:r>
      <w:r>
        <w:rPr>
          <w:rFonts w:hint="eastAsia"/>
        </w:rPr>
        <w:t>　　图表 可编程逻辑器件行业现状</w:t>
      </w:r>
      <w:r>
        <w:rPr>
          <w:rFonts w:hint="eastAsia"/>
        </w:rPr>
        <w:br/>
      </w:r>
      <w:r>
        <w:rPr>
          <w:rFonts w:hint="eastAsia"/>
        </w:rPr>
        <w:t>　　图表 可编程逻辑器件行业标准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2020-2024年中国可编程逻辑器件行业市场规模</w:t>
      </w:r>
      <w:r>
        <w:rPr>
          <w:rFonts w:hint="eastAsia"/>
        </w:rPr>
        <w:br/>
      </w:r>
      <w:r>
        <w:rPr>
          <w:rFonts w:hint="eastAsia"/>
        </w:rPr>
        <w:t>　　图表 2024年中国可编程逻辑器件行业产能</w:t>
      </w:r>
      <w:r>
        <w:rPr>
          <w:rFonts w:hint="eastAsia"/>
        </w:rPr>
        <w:br/>
      </w:r>
      <w:r>
        <w:rPr>
          <w:rFonts w:hint="eastAsia"/>
        </w:rPr>
        <w:t>　　图表 2020-2024年中国可编程逻辑器件行业产量统计</w:t>
      </w:r>
      <w:r>
        <w:rPr>
          <w:rFonts w:hint="eastAsia"/>
        </w:rPr>
        <w:br/>
      </w:r>
      <w:r>
        <w:rPr>
          <w:rFonts w:hint="eastAsia"/>
        </w:rPr>
        <w:t>　　图表 可编程逻辑器件行业动态</w:t>
      </w:r>
      <w:r>
        <w:rPr>
          <w:rFonts w:hint="eastAsia"/>
        </w:rPr>
        <w:br/>
      </w:r>
      <w:r>
        <w:rPr>
          <w:rFonts w:hint="eastAsia"/>
        </w:rPr>
        <w:t>　　图表 2020-2024年中国可编程逻辑器件市场需求量</w:t>
      </w:r>
      <w:r>
        <w:rPr>
          <w:rFonts w:hint="eastAsia"/>
        </w:rPr>
        <w:br/>
      </w:r>
      <w:r>
        <w:rPr>
          <w:rFonts w:hint="eastAsia"/>
        </w:rPr>
        <w:t>　　图表 2024年中国可编程逻辑器件行业需求区域调研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2020-2024年中国可编程逻辑器件行情</w:t>
      </w:r>
      <w:r>
        <w:rPr>
          <w:rFonts w:hint="eastAsia"/>
        </w:rPr>
        <w:br/>
      </w:r>
      <w:r>
        <w:rPr>
          <w:rFonts w:hint="eastAsia"/>
        </w:rPr>
        <w:t>　　图表 2020-2024年中国可编程逻辑器件价格走势图</w:t>
      </w:r>
      <w:r>
        <w:rPr>
          <w:rFonts w:hint="eastAsia"/>
        </w:rPr>
        <w:br/>
      </w:r>
      <w:r>
        <w:rPr>
          <w:rFonts w:hint="eastAsia"/>
        </w:rPr>
        <w:t>　　图表 2020-2024年中国可编程逻辑器件行业销售收入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2020-2024年中国可编程逻辑器件行业盈利情况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2020-2024年中国可编程逻辑器件行业利润总额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2020-2024年中国可编程逻辑器件进口统计</w:t>
      </w:r>
      <w:r>
        <w:rPr>
          <w:rFonts w:hint="eastAsia"/>
        </w:rPr>
        <w:br/>
      </w:r>
      <w:r>
        <w:rPr>
          <w:rFonts w:hint="eastAsia"/>
        </w:rPr>
        <w:t>　　图表 2020-2024年中国可编程逻辑器件出口统计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2020-2024年中国可编程逻辑器件行业企业数量统计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**地区可编程逻辑器件市场规模</w:t>
      </w:r>
      <w:r>
        <w:rPr>
          <w:rFonts w:hint="eastAsia"/>
        </w:rPr>
        <w:br/>
      </w:r>
      <w:r>
        <w:rPr>
          <w:rFonts w:hint="eastAsia"/>
        </w:rPr>
        <w:t>　　图表 **地区可编程逻辑器件行业市场需求</w:t>
      </w:r>
      <w:r>
        <w:rPr>
          <w:rFonts w:hint="eastAsia"/>
        </w:rPr>
        <w:br/>
      </w:r>
      <w:r>
        <w:rPr>
          <w:rFonts w:hint="eastAsia"/>
        </w:rPr>
        <w:t>　　图表 **地区可编程逻辑器件市场调研</w:t>
      </w:r>
      <w:r>
        <w:rPr>
          <w:rFonts w:hint="eastAsia"/>
        </w:rPr>
        <w:br/>
      </w:r>
      <w:r>
        <w:rPr>
          <w:rFonts w:hint="eastAsia"/>
        </w:rPr>
        <w:t>　　图表 **地区可编程逻辑器件行业市场需求分析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**地区可编程逻辑器件市场规模</w:t>
      </w:r>
      <w:r>
        <w:rPr>
          <w:rFonts w:hint="eastAsia"/>
        </w:rPr>
        <w:br/>
      </w:r>
      <w:r>
        <w:rPr>
          <w:rFonts w:hint="eastAsia"/>
        </w:rPr>
        <w:t>　　图表 **地区可编程逻辑器件行业市场需求</w:t>
      </w:r>
      <w:r>
        <w:rPr>
          <w:rFonts w:hint="eastAsia"/>
        </w:rPr>
        <w:br/>
      </w:r>
      <w:r>
        <w:rPr>
          <w:rFonts w:hint="eastAsia"/>
        </w:rPr>
        <w:t>　　图表 **地区可编程逻辑器件市场调研</w:t>
      </w:r>
      <w:r>
        <w:rPr>
          <w:rFonts w:hint="eastAsia"/>
        </w:rPr>
        <w:br/>
      </w:r>
      <w:r>
        <w:rPr>
          <w:rFonts w:hint="eastAsia"/>
        </w:rPr>
        <w:t>　　图表 **地区可编程逻辑器件行业市场需求分析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可编程逻辑器件行业竞争对手分析</w:t>
      </w:r>
      <w:r>
        <w:rPr>
          <w:rFonts w:hint="eastAsia"/>
        </w:rPr>
        <w:br/>
      </w:r>
      <w:r>
        <w:rPr>
          <w:rFonts w:hint="eastAsia"/>
        </w:rPr>
        <w:t>　　图表 可编程逻辑器件重点企业（一）基本信息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可编程逻辑器件重点企业（一）经营情况分析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可编程逻辑器件重点企业（一）主要经济指标情况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可编程逻辑器件重点企业（一）盈利能力情况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可编程逻辑器件重点企业（一）偿债能力情况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可编程逻辑器件重点企业（一）运营能力情况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可编程逻辑器件重点企业（一）成长能力情况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可编程逻辑器件重点企业（二）基本信息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可编程逻辑器件重点企业（二）经营情况分析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可编程逻辑器件重点企业（二）主要经济指标情况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可编程逻辑器件重点企业（二）盈利能力情况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可编程逻辑器件重点企业（二）偿债能力情况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可编程逻辑器件重点企业（二）运营能力情况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可编程逻辑器件重点企业（二）成长能力情况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可编程逻辑器件重点企业（三）基本信息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可编程逻辑器件重点企业（三）经营情况分析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可编程逻辑器件重点企业（三）主要经济指标情况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可编程逻辑器件重点企业（三）盈利能力情况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可编程逻辑器件重点企业（三）偿债能力情况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可编程逻辑器件重点企业（三）运营能力情况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可编程逻辑器件重点企业（三）成长能力情况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2025-2031年中国可编程逻辑器件行业产能预测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2025-2031年中国可编程逻辑器件行业产量预测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2025-2031年中国可编程逻辑器件市场需求预测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2025-2031年中国可编程逻辑器件行业市场规模预测</w:t>
      </w:r>
      <w:r>
        <w:rPr>
          <w:rFonts w:hint="eastAsia"/>
        </w:rPr>
        <w:br/>
      </w:r>
      <w:r>
        <w:rPr>
          <w:rFonts w:hint="eastAsia"/>
        </w:rPr>
        <w:t>　　图表 可编程逻辑器件行业准入条件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2025-2031年中国可编程逻辑器件市场前景</w:t>
      </w:r>
      <w:r>
        <w:rPr>
          <w:rFonts w:hint="eastAsia"/>
        </w:rPr>
        <w:br/>
      </w:r>
      <w:r>
        <w:rPr>
          <w:rFonts w:hint="eastAsia"/>
        </w:rPr>
        <w:t>　　图表 2025-2031年中国可编程逻辑器件行业信息化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2025-2031年中国可编程逻辑器件行业风险分析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2025-2031年中国可编程逻辑器件行业发展趋势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e62b8505b44c6" w:history="1">
        <w:r>
          <w:rPr>
            <w:rStyle w:val="Hyperlink"/>
          </w:rPr>
          <w:t>2025-2031年中国可编程逻辑器件行业市场调研与发展前景分析报告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4e62b8505b44c6" w:history="1">
        <w:r>
          <w:rPr>
            <w:rStyle w:val="Hyperlink"/>
          </w:rPr>
          <w:t>https://www.20087.com/2/25/KeBianChengLuoJiQiJianDeQianJingQuShi.html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c05947040472d" w:history="1">
      <w:r>
        <w:rPr>
          <w:rStyle w:val="Hyperlink"/>
        </w:rPr>
        <w:t>2025-2031年中国可编程逻辑器件行业市场调研与发展前景分析报告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KeBianChengLuoJiQiJianDeQianJingQuShi.html" TargetMode="External" Id="Re64e62b8505b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KeBianChengLuoJiQiJianDeQianJingQuShi.html" TargetMode="External" Id="Rc8fc05947040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2024-12-27T05:58:45Z</dcterms:created>
  <dcterms:modified xsi:type="dcterms:W3CDTF">2024-12-27T06:58:45Z</dcterms:modified>
  <dc:subject>2025-2031年中国可编程逻辑器件行业市场调研与发展前景分析报告</dc:subject>
  <dc:title>2025-2031年中国可编程逻辑器件行业市场调研与发展前景分析报告</dc:title>
  <cp:keywords>2025-2031年中国可编程逻辑器件行业市场调研与发展前景分析报告</cp:keywords>
  <dc:description>2025-2031年中国可编程逻辑器件行业市场调研与发展前景分析报告</dc:description>
</cp:coreProperties>
</file>