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e68b47cec4f6c" w:history="1">
              <w:r>
                <w:rPr>
                  <w:rStyle w:val="Hyperlink"/>
                </w:rPr>
                <w:t>2025-2031年中国图形插件板市场研究与发展前景分析报告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e68b47cec4f6c" w:history="1">
              <w:r>
                <w:rPr>
                  <w:rStyle w:val="Hyperlink"/>
                </w:rPr>
                <w:t>2025-2031年中国图形插件板市场研究与发展前景分析报告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e68b47cec4f6c" w:history="1">
                <w:r>
                  <w:rPr>
                    <w:rStyle w:val="Hyperlink"/>
                  </w:rPr>
                  <w:t>https://www.20087.com/2/15/TuXingChaJianBanDeQianJingQuShi.html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插件板是用于扩展或增强电子设备图像处理能力的专用电路板，常见于计算机、工业控制机、医疗成像设备及专业显示系统中。该类产品集成图形处理器（GPU）、视频内存、显示输出接口及相关控制芯片，能够独立完成图像渲染、视频解码、多屏输出与图形加速任务。在实际应用中，图形插件板需与主机系统兼容，支持特定总线标准（如PCIe），并具备良好的散热设计与电磁兼容性。根据用途不同，可分为通用显示卡、专业绘图卡与嵌入式图形模块，服务于办公、设计、仿真与监控等多种场景。稳定性与驱动支持是影响用户体验的关键因素。</w:t>
      </w:r>
      <w:r>
        <w:rPr>
          <w:rFonts w:hint="eastAsia"/>
        </w:rPr>
        <w:br/>
      </w:r>
      <w:r>
        <w:rPr>
          <w:rFonts w:hint="eastAsia"/>
        </w:rPr>
        <w:t>　　未来，图形插件板的发展将朝着高性能计算融合、低功耗与定制化方向演进。强化在并行计算、高分辨率渲染与实时图像处理方面的能力，支持虚拟现实、科学可视化与复杂工业仿真。优化电源管理与热设计，适应紧凑型设备与边缘计算场景。面向特定行业开发定制化图形解决方案，如医疗影像专用卡支持DICOM标准与高灰阶显示，工业控制卡具备长生命周期与宽温运行能力。未来图形插件板将不仅作为图像输出设备，更向多功能视觉处理平台转型，在推动人机交互升级、支持专业应用深化与拓展边缘智能视觉应用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e68b47cec4f6c" w:history="1">
        <w:r>
          <w:rPr>
            <w:rStyle w:val="Hyperlink"/>
          </w:rPr>
          <w:t>2025-2031年中国图形插件板市场研究与发展前景分析报告</w:t>
        </w:r>
      </w:hyperlink>
      <w:r>
        <w:rPr>
          <w:rFonts w:hint="eastAsia"/>
        </w:rPr>
        <w:t>》基于国家统计局及相关协会的详实数据，系统分析图形插件板行业的市场规模、产业链结构和价格动态，客观呈现图形插件板市场供需状况与技术发展水平。报告从图形插件板市场需求、政策环境和技术演进三个维度，对行业未来增长空间与潜在风险进行合理预判，并通过对图形插件板重点企业的经营策略的解析，帮助投资者和管理者把握市场机遇。报告涵盖图形插件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图形插件板行业概述</w:t>
      </w:r>
      <w:r>
        <w:rPr>
          <w:rFonts w:hint="eastAsia"/>
        </w:rPr>
        <w:br/>
      </w:r>
      <w:r>
        <w:rPr>
          <w:rFonts w:hint="eastAsia"/>
        </w:rPr>
        <w:t>　　第一节 图形插件板定义与分类</w:t>
      </w:r>
      <w:r>
        <w:rPr>
          <w:rFonts w:hint="eastAsia"/>
        </w:rPr>
        <w:br/>
      </w:r>
      <w:r>
        <w:rPr>
          <w:rFonts w:hint="eastAsia"/>
        </w:rPr>
        <w:t>　　第二节 图形插件板应用领域</w:t>
      </w:r>
      <w:r>
        <w:rPr>
          <w:rFonts w:hint="eastAsia"/>
        </w:rPr>
        <w:br/>
      </w:r>
      <w:r>
        <w:rPr>
          <w:rFonts w:hint="eastAsia"/>
        </w:rPr>
        <w:t>　　第三节 图形插件板行业经济指标分析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图形插件板产业链及经营模式分析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三、图形插件板销售模式及销售渠道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全球图形插件板市场发展综述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2019-2024年全球图形插件板市场规模与趋势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主要国家与地区图形插件板市场分析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2025-2031年全球图形插件板行业发展趋势与前景预测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中国图形插件板行业市场分析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2024-2025年图形插件板产能与投资动态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一、国内图形插件板产能及利用情况</w:t>
      </w:r>
      <w:r>
        <w:rPr>
          <w:rFonts w:hint="eastAsia"/>
        </w:rPr>
        <w:br/>
      </w:r>
      <w:r>
        <w:rPr>
          <w:rFonts w:hint="eastAsia"/>
        </w:rPr>
        <w:t>　　　　二、图形插件板产能扩张与投资动态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2025-2031年图形插件板行业产量统计与趋势预测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一、2019-2024年图形插件板行业产量数据统计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1、2019-2024年图形插件板产量及增长趋势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2、2019-2024年图形插件板细分产品产量及份额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二、影响图形插件板产量的关键因素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三、2025-2031年图形插件板产量预测</w:t>
      </w:r>
      <w:r>
        <w:rPr>
          <w:rFonts w:hint="eastAsia"/>
        </w:rPr>
        <w:br/>
      </w:r>
      <w:r>
        <w:rPr>
          <w:rFonts w:hint="eastAsia"/>
        </w:rPr>
        <w:t>　　第三节 2025-2031年图形插件板市场需求与销售分析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一、2024-2025年图形插件板行业需求现状</w:t>
      </w:r>
      <w:r>
        <w:rPr>
          <w:rFonts w:hint="eastAsia"/>
        </w:rPr>
        <w:br/>
      </w:r>
      <w:r>
        <w:rPr>
          <w:rFonts w:hint="eastAsia"/>
        </w:rPr>
        <w:t>　　　　二、图形插件板客户群体与需求特点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三、2019-2024年图形插件板行业销售规模分析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四、2025-2031年图形插件板市场增长潜力与规模预测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中国图形插件板细分市场与下游应用领域分析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图形插件板细分市场分析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一、2024-2025年图形插件板主要细分产品市场现状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图形插件板下游应用与客户群体分析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一、2024-2025年图形插件板各应用领域市场现状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2024-2025年图形插件板行业技术发展现状及趋势分析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图形插件板行业技术发展现状分析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国内外图形插件板行业技术差异与原因</w:t>
      </w:r>
      <w:r>
        <w:rPr>
          <w:rFonts w:hint="eastAsia"/>
        </w:rPr>
        <w:br/>
      </w:r>
      <w:r>
        <w:rPr>
          <w:rFonts w:hint="eastAsia"/>
        </w:rPr>
        <w:t>　　第三节 图形插件板行业技术发展方向、趋势预测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提升图形插件板行业技术能力策略建议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图形插件板价格机制与竞争策略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一、2019-2024年图形插件板市场价格走势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图形插件板定价策略与方法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2025-2031年图形插件板价格竞争态势与趋势预测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中国图形插件板行业重点区域市场研究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2024-2025年重点区域图形插件板市场发展概况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二、2019-2024年图形插件板市场需求规模情况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三、2025-2031年图形插件板行业发展潜力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二、2019-2024年图形插件板市场需求规模情况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三、2025-2031年图形插件板行业发展潜力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二、2019-2024年图形插件板市场需求规模情况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三、2025-2031年图形插件板行业发展潜力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二、2019-2024年图形插件板市场需求规模情况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三、2025-2031年图形插件板行业发展潜力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二、2019-2024年图形插件板市场需求规模情况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三、2025-2031年图形插件板行业发展潜力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2019-2024年中国图形插件板行业进出口情况分析</w:t>
      </w:r>
      <w:r>
        <w:rPr>
          <w:rFonts w:hint="eastAsia"/>
        </w:rPr>
        <w:br/>
      </w:r>
      <w:r>
        <w:rPr>
          <w:rFonts w:hint="eastAsia"/>
        </w:rPr>
        <w:t>　　第一节 图形插件板行业进口情况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一、2019-2024年图形插件板进口规模及增长情况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二、图形插件板主要进口来源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图形插件板行业出口情况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一、2019-2024年图形插件板出口规模及增长情况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二、图形插件板主要出口目的地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2019-2024年中国图形插件板行业总体发展与财务状况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2019-2024年中国图形插件板行业规模情况</w:t>
      </w:r>
      <w:r>
        <w:rPr>
          <w:rFonts w:hint="eastAsia"/>
        </w:rPr>
        <w:br/>
      </w:r>
      <w:r>
        <w:rPr>
          <w:rFonts w:hint="eastAsia"/>
        </w:rPr>
        <w:t>　　　　一、图形插件板行业企业数量规模</w:t>
      </w:r>
      <w:r>
        <w:rPr>
          <w:rFonts w:hint="eastAsia"/>
        </w:rPr>
        <w:br/>
      </w:r>
      <w:r>
        <w:rPr>
          <w:rFonts w:hint="eastAsia"/>
        </w:rPr>
        <w:t>　　　　二、图形插件板行业从业人员规模</w:t>
      </w:r>
      <w:r>
        <w:rPr>
          <w:rFonts w:hint="eastAsia"/>
        </w:rPr>
        <w:br/>
      </w:r>
      <w:r>
        <w:rPr>
          <w:rFonts w:hint="eastAsia"/>
        </w:rPr>
        <w:t>　　　　三、图形插件板行业市场敏感性分析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2019-2024年中国图形插件板行业财务能力分析</w:t>
      </w:r>
      <w:r>
        <w:rPr>
          <w:rFonts w:hint="eastAsia"/>
        </w:rPr>
        <w:br/>
      </w:r>
      <w:r>
        <w:rPr>
          <w:rFonts w:hint="eastAsia"/>
        </w:rPr>
        <w:t>　　　　一、图形插件板行业盈利能力</w:t>
      </w:r>
      <w:r>
        <w:rPr>
          <w:rFonts w:hint="eastAsia"/>
        </w:rPr>
        <w:br/>
      </w:r>
      <w:r>
        <w:rPr>
          <w:rFonts w:hint="eastAsia"/>
        </w:rPr>
        <w:t>　　　　二、图形插件板行业偿债能力</w:t>
      </w:r>
      <w:r>
        <w:rPr>
          <w:rFonts w:hint="eastAsia"/>
        </w:rPr>
        <w:br/>
      </w:r>
      <w:r>
        <w:rPr>
          <w:rFonts w:hint="eastAsia"/>
        </w:rPr>
        <w:t>　　　　三、图形插件板行业营运能力</w:t>
      </w:r>
      <w:r>
        <w:rPr>
          <w:rFonts w:hint="eastAsia"/>
        </w:rPr>
        <w:br/>
      </w:r>
      <w:r>
        <w:rPr>
          <w:rFonts w:hint="eastAsia"/>
        </w:rPr>
        <w:t>　　　　四、图形插件板行业发展能力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图形插件板行业重点企业调研分析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二、企业图形插件板业务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二、企业图形插件板业务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二、企业图形插件板业务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二、企业图形插件板业务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二、企业图形插件板业务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二、企业图形插件板业务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中国图形插件板行业竞争格局分析</w:t>
      </w:r>
      <w:r>
        <w:rPr>
          <w:rFonts w:hint="eastAsia"/>
        </w:rPr>
        <w:br/>
      </w:r>
      <w:r>
        <w:rPr>
          <w:rFonts w:hint="eastAsia"/>
        </w:rPr>
        <w:t>　　第一节 图形插件板行业竞争格局总览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2024-2025年图形插件板行业竞争力分析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2019-2024年图形插件板行业企业并购活动分析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2024-2025年图形插件板行业会展与招投标活动分析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一、图形插件板行业会展活动及其市场影响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2025年中国图形插件板企业发展企业发展策略与建议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图形插件板销售模式与渠道策略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图形插件板品牌与市场推广策略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图形插件板研发投入与技术创新能力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图形插件板合作联盟与资源整合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中国图形插件板行业风险与对策</w:t>
      </w:r>
      <w:r>
        <w:rPr>
          <w:rFonts w:hint="eastAsia"/>
        </w:rPr>
        <w:br/>
      </w:r>
      <w:r>
        <w:rPr>
          <w:rFonts w:hint="eastAsia"/>
        </w:rPr>
        <w:t>　　第一节 图形插件板行业SWOT分析</w:t>
      </w:r>
      <w:r>
        <w:rPr>
          <w:rFonts w:hint="eastAsia"/>
        </w:rPr>
        <w:br/>
      </w:r>
      <w:r>
        <w:rPr>
          <w:rFonts w:hint="eastAsia"/>
        </w:rPr>
        <w:t>　　　　一、图形插件板行业优势</w:t>
      </w:r>
      <w:r>
        <w:rPr>
          <w:rFonts w:hint="eastAsia"/>
        </w:rPr>
        <w:br/>
      </w:r>
      <w:r>
        <w:rPr>
          <w:rFonts w:hint="eastAsia"/>
        </w:rPr>
        <w:t>　　　　二、图形插件板行业劣势</w:t>
      </w:r>
      <w:r>
        <w:rPr>
          <w:rFonts w:hint="eastAsia"/>
        </w:rPr>
        <w:br/>
      </w:r>
      <w:r>
        <w:rPr>
          <w:rFonts w:hint="eastAsia"/>
        </w:rPr>
        <w:t>　　　　三、图形插件板市场机会</w:t>
      </w:r>
      <w:r>
        <w:rPr>
          <w:rFonts w:hint="eastAsia"/>
        </w:rPr>
        <w:br/>
      </w:r>
      <w:r>
        <w:rPr>
          <w:rFonts w:hint="eastAsia"/>
        </w:rPr>
        <w:t>　　　　四、图形插件板市场威胁</w:t>
      </w:r>
      <w:r>
        <w:rPr>
          <w:rFonts w:hint="eastAsia"/>
        </w:rPr>
        <w:br/>
      </w:r>
      <w:r>
        <w:rPr>
          <w:rFonts w:hint="eastAsia"/>
        </w:rPr>
        <w:t>　　第二节 图形插件板行业风险及对策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2025-2031年中国图形插件板行业前景与发展趋势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2024-2025年图形插件板行业发展环境分析</w:t>
      </w:r>
      <w:r>
        <w:rPr>
          <w:rFonts w:hint="eastAsia"/>
        </w:rPr>
        <w:br/>
      </w:r>
      <w:r>
        <w:rPr>
          <w:rFonts w:hint="eastAsia"/>
        </w:rPr>
        <w:t>　　　　一、图形插件板行业主管部门与监管体制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二、图形插件板行业主要法律法规及政策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三、图形插件板行业标准与质量监管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2025-2031年图形插件板行业发展趋势与方向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2025-2031年图形插件板行业发展潜力与机遇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图形插件板行业研究结论与建议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中智林：图形插件板行业发展建议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2019-2024年中国图形插件板市场规模及增长情况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2019-2024年中国图形插件板行业产能及增长趋势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2025-2031年中国图形插件板行业产能预测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2019-2024年中国图形插件板行业产量及增长趋势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2025-2031年中国图形插件板行业产量预测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2019-2024年中国图形插件板行业市场需求及增长情况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2025-2031年中国图形插件板行业市场需求预测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2019-2024年中国图形插件板行业利润及增长情况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**地区图形插件板市场规模及增长情况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**地区图形插件板行业市场需求情况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**地区图形插件板市场规模及增长情况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**地区图形插件板行业市场需求情况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2019-2024年中国图形插件板行业进口量及增速统计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2019-2024年中国图形插件板行业出口量及增速统计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图形插件板重点企业经营情况分析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2025年图形插件板行业壁垒</w:t>
      </w:r>
      <w:r>
        <w:rPr>
          <w:rFonts w:hint="eastAsia"/>
        </w:rPr>
        <w:br/>
      </w:r>
      <w:r>
        <w:rPr>
          <w:rFonts w:hint="eastAsia"/>
        </w:rPr>
        <w:t>　　图表 2025年图形插件板市场前景分析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2025-2031年中国图形插件板市场需求预测</w:t>
      </w:r>
      <w:r>
        <w:rPr>
          <w:rFonts w:hint="eastAsia"/>
        </w:rPr>
        <w:br/>
      </w:r>
      <w:r>
        <w:rPr>
          <w:rFonts w:hint="eastAsia"/>
        </w:rPr>
        <w:t>　　图表 2025年图形插件板发展趋势预测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e68b47cec4f6c" w:history="1">
        <w:r>
          <w:rPr>
            <w:rStyle w:val="Hyperlink"/>
          </w:rPr>
          <w:t>2025-2031年中国图形插件板市场研究与发展前景分析报告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e68b47cec4f6c" w:history="1">
        <w:r>
          <w:rPr>
            <w:rStyle w:val="Hyperlink"/>
          </w:rPr>
          <w:t>https://www.20087.com/2/15/TuXingChaJianBanDeQianJingQuShi.html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80a18603e452f" w:history="1">
      <w:r>
        <w:rPr>
          <w:rStyle w:val="Hyperlink"/>
        </w:rPr>
        <w:t>2025-2031年中国图形插件板市场研究与发展前景分析报告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TuXingChaJianBanDeQianJingQuShi.html" TargetMode="External" Id="Rc6ae68b47cec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TuXingChaJianBanDeQianJingQuShi.html" TargetMode="External" Id="R59980a18603e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2025-08-22T07:16:38Z</dcterms:created>
  <dcterms:modified xsi:type="dcterms:W3CDTF">2025-08-22T08:16:38Z</dcterms:modified>
  <dc:subject>2025-2031年中国图形插件板市场研究与发展前景分析报告</dc:subject>
  <dc:title>2025-2031年中国图形插件板市场研究与发展前景分析报告</dc:title>
  <cp:keywords>2025-2031年中国图形插件板市场研究与发展前景分析报告</cp:keywords>
  <dc:description>2025-2031年中国图形插件板市场研究与发展前景分析报告</dc:description>
</cp:coreProperties>
</file>