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3ae274a7c454e" w:history="1">
              <w:r>
                <w:rPr>
                  <w:rStyle w:val="Hyperlink"/>
                </w:rPr>
                <w:t>中国AI玩具市场现状与行业前景分析报告（2025-2031年）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3ae274a7c454e" w:history="1">
              <w:r>
                <w:rPr>
                  <w:rStyle w:val="Hyperlink"/>
                </w:rPr>
                <w:t>中国AI玩具市场现状与行业前景分析报告（2025-2031年）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3ae274a7c454e" w:history="1">
                <w:r>
                  <w:rPr>
                    <w:rStyle w:val="Hyperlink"/>
                  </w:rPr>
                  <w:t>https://www.20087.com/2/85/AIWanJuQianJing.html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玩具代表了玩具制造业与人工智能技术融合的新趋势，AI玩具不仅具备传统玩具的娱乐属性，还集成了语音识别、情感交互等功能，为儿童带来了全新的互动体验。目前市场上已经出现了多种形态各异的AI玩具，如智能机器人、编程积木等，它们不仅可以陪伴孩子玩耍，还能激发创造力和逻辑思维能力。随着家长对孩子综合素质培养重视程度的加深，AI玩具逐渐成为家庭消费热点之一。更重要的是，AI玩具的研发和生产过程本身也是跨学科合作的结果，涉及计算机科学、心理学等多个领域，这对促进相关产业发展和技术人才储备具有重要意义。</w:t>
      </w:r>
      <w:r>
        <w:rPr>
          <w:rFonts w:hint="eastAsia"/>
        </w:rPr>
        <w:br/>
      </w:r>
      <w:r>
        <w:rPr>
          <w:rFonts w:hint="eastAsia"/>
        </w:rPr>
        <w:t>　　未来，AI玩具将继续沿着智能化、个性化方向深入发展。新一代产品预计将更加注重用户体验，通过不断优化算法模型来提高人机交互的自然度和流畅性。例如，利用深度神经网络模拟真实对话场景，让玩具能够更好地理解儿童意图并作出恰当回应。同时，针对不同年龄段的孩子设计专属内容，确保每个阶段都能获得适合自己的学习和娱乐资源。安全性和隐私保护将是AI玩具未来发展过程中必须优先考虑的因素。开发者应加强数据加密措施，严格遵守法律法规要求，确保儿童信息安全无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3ae274a7c454e" w:history="1">
        <w:r>
          <w:rPr>
            <w:rStyle w:val="Hyperlink"/>
          </w:rPr>
          <w:t>中国AI玩具市场现状与行业前景分析报告（2025-2031年）</w:t>
        </w:r>
      </w:hyperlink>
      <w:r>
        <w:rPr>
          <w:rFonts w:hint="eastAsia"/>
        </w:rPr>
        <w:t>》系统梳理了AI玩具产业链的整体结构，详细解读了AI玩具市场规模、需求动态及价格波动的影响因素。报告基于AI玩具行业现状，结合技术发展与应用趋势，对AI玩具市场前景和未来发展方向进行了预测。同时，报告重点分析了行业重点企业的竞争策略、市场集中度及品牌表现，并对AI玩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AI玩具产业概述</w:t>
      </w:r>
      <w:r>
        <w:rPr>
          <w:rFonts w:hint="eastAsia"/>
        </w:rPr>
        <w:br/>
      </w:r>
      <w:r>
        <w:rPr>
          <w:rFonts w:hint="eastAsia"/>
        </w:rPr>
        <w:t>　　第一节 AI玩具定义与分类</w:t>
      </w:r>
      <w:r>
        <w:rPr>
          <w:rFonts w:hint="eastAsia"/>
        </w:rPr>
        <w:br/>
      </w:r>
      <w:r>
        <w:rPr>
          <w:rFonts w:hint="eastAsia"/>
        </w:rPr>
        <w:t>　　第二节 AI玩具产业链结构及关键环节剖析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二、2025年AI玩具行业市场规模特点</w:t>
      </w:r>
      <w:r>
        <w:rPr>
          <w:rFonts w:hint="eastAsia"/>
        </w:rPr>
        <w:br/>
      </w:r>
      <w:r>
        <w:rPr>
          <w:rFonts w:hint="eastAsia"/>
        </w:rPr>
        <w:t>　　第二节 AI玩具市场规模的构成</w:t>
      </w:r>
      <w:r>
        <w:rPr>
          <w:rFonts w:hint="eastAsia"/>
        </w:rPr>
        <w:br/>
      </w:r>
      <w:r>
        <w:rPr>
          <w:rFonts w:hint="eastAsia"/>
        </w:rPr>
        <w:t>　　　　一、AI玩具客户群体特征与偏好分析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三、各地区AI玩具市场规模差异与特点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AI玩具市场规模的预测与展望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2019-2024年AI玩具行业规模情况</w:t>
      </w:r>
      <w:r>
        <w:rPr>
          <w:rFonts w:hint="eastAsia"/>
        </w:rPr>
        <w:br/>
      </w:r>
      <w:r>
        <w:rPr>
          <w:rFonts w:hint="eastAsia"/>
        </w:rPr>
        <w:t>　　　　一、AI玩具行业企业数量规模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二、AI玩具行业从业人员规模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三、AI玩具行业市场敏感性分析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一、AI玩具行业盈利能力</w:t>
      </w:r>
      <w:r>
        <w:rPr>
          <w:rFonts w:hint="eastAsia"/>
        </w:rPr>
        <w:br/>
      </w:r>
      <w:r>
        <w:rPr>
          <w:rFonts w:hint="eastAsia"/>
        </w:rPr>
        <w:t>　　　　二、AI玩具行业偿债能力</w:t>
      </w:r>
      <w:r>
        <w:rPr>
          <w:rFonts w:hint="eastAsia"/>
        </w:rPr>
        <w:br/>
      </w:r>
      <w:r>
        <w:rPr>
          <w:rFonts w:hint="eastAsia"/>
        </w:rPr>
        <w:t>　　　　三、AI玩具行业营运能力</w:t>
      </w:r>
      <w:r>
        <w:rPr>
          <w:rFonts w:hint="eastAsia"/>
        </w:rPr>
        <w:br/>
      </w:r>
      <w:r>
        <w:rPr>
          <w:rFonts w:hint="eastAsia"/>
        </w:rPr>
        <w:t>　　　　四、AI玩具行业发展能力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二、各类渠道对AI玩具行业的影响</w:t>
      </w:r>
      <w:r>
        <w:rPr>
          <w:rFonts w:hint="eastAsia"/>
        </w:rPr>
        <w:br/>
      </w:r>
      <w:r>
        <w:rPr>
          <w:rFonts w:hint="eastAsia"/>
        </w:rPr>
        <w:t>　　　　三、主要AI玩具企业渠道策略研究</w:t>
      </w:r>
      <w:r>
        <w:rPr>
          <w:rFonts w:hint="eastAsia"/>
        </w:rPr>
        <w:br/>
      </w:r>
      <w:r>
        <w:rPr>
          <w:rFonts w:hint="eastAsia"/>
        </w:rPr>
        <w:t>　　第二节 AI玩具行业客户分析与定位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AI玩具企业发展策略分析</w:t>
      </w:r>
      <w:r>
        <w:rPr>
          <w:rFonts w:hint="eastAsia"/>
        </w:rPr>
        <w:br/>
      </w:r>
      <w:r>
        <w:rPr>
          <w:rFonts w:hint="eastAsia"/>
        </w:rPr>
        <w:t>　　第一节 AI玩具市场与销售策略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二、AI玩具行业发展的技术趋势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一、AI玩具市场发展潜力</w:t>
      </w:r>
      <w:r>
        <w:rPr>
          <w:rFonts w:hint="eastAsia"/>
        </w:rPr>
        <w:br/>
      </w:r>
      <w:r>
        <w:rPr>
          <w:rFonts w:hint="eastAsia"/>
        </w:rPr>
        <w:t>　　　　二、AI玩具市场前景分析</w:t>
      </w:r>
      <w:r>
        <w:rPr>
          <w:rFonts w:hint="eastAsia"/>
        </w:rPr>
        <w:br/>
      </w:r>
      <w:r>
        <w:rPr>
          <w:rFonts w:hint="eastAsia"/>
        </w:rPr>
        <w:t>　　　　三、AI玩具细分行业发展前景分析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2025-2031年AI玩具发展趋势预测</w:t>
      </w:r>
      <w:r>
        <w:rPr>
          <w:rFonts w:hint="eastAsia"/>
        </w:rPr>
        <w:br/>
      </w:r>
      <w:r>
        <w:rPr>
          <w:rFonts w:hint="eastAsia"/>
        </w:rPr>
        <w:t>　　　　一、AI玩具发展趋势预测</w:t>
      </w:r>
      <w:r>
        <w:rPr>
          <w:rFonts w:hint="eastAsia"/>
        </w:rPr>
        <w:br/>
      </w:r>
      <w:r>
        <w:rPr>
          <w:rFonts w:hint="eastAsia"/>
        </w:rPr>
        <w:t>　　　　二、AI玩具市场规模预测</w:t>
      </w:r>
      <w:r>
        <w:rPr>
          <w:rFonts w:hint="eastAsia"/>
        </w:rPr>
        <w:br/>
      </w:r>
      <w:r>
        <w:rPr>
          <w:rFonts w:hint="eastAsia"/>
        </w:rPr>
        <w:t>　　　　三、AI玩具细分市场发展趋势预测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一、AI玩具行业挑战</w:t>
      </w:r>
      <w:r>
        <w:rPr>
          <w:rFonts w:hint="eastAsia"/>
        </w:rPr>
        <w:br/>
      </w:r>
      <w:r>
        <w:rPr>
          <w:rFonts w:hint="eastAsia"/>
        </w:rPr>
        <w:t>　　　　二、AI玩具行业机遇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中⋅智⋅林⋅：对AI玩具企业和投资者的建议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AI玩具行业历程</w:t>
      </w:r>
      <w:r>
        <w:rPr>
          <w:rFonts w:hint="eastAsia"/>
        </w:rPr>
        <w:br/>
      </w:r>
      <w:r>
        <w:rPr>
          <w:rFonts w:hint="eastAsia"/>
        </w:rPr>
        <w:t>　　图表 AI玩具行业生命周期</w:t>
      </w:r>
      <w:r>
        <w:rPr>
          <w:rFonts w:hint="eastAsia"/>
        </w:rPr>
        <w:br/>
      </w:r>
      <w:r>
        <w:rPr>
          <w:rFonts w:hint="eastAsia"/>
        </w:rPr>
        <w:t>　　图表 AI玩具行业产业链分析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2019-2024年中国AI玩具行业竞争力分析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**地区AI玩具市场规模及增长情况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**地区AI玩具市场规模及增长情况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3ae274a7c454e" w:history="1">
        <w:r>
          <w:rPr>
            <w:rStyle w:val="Hyperlink"/>
          </w:rPr>
          <w:t>中国AI玩具市场现状与行业前景分析报告（2025-2031年）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3ae274a7c454e" w:history="1">
        <w:r>
          <w:rPr>
            <w:rStyle w:val="Hyperlink"/>
          </w:rPr>
          <w:t>https://www.20087.com/2/85/AIWanJuQianJing.html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热点：小机器人玩具、AI玩具市场、义乌1一5元玩具批发、AI玩具有哪些、AI玩具龙头一览表、AI玩具销售火爆、ai陪伴机器人概念股、AI玩具上市公司有哪些、AI玩具销售火爆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7931d01c841df" w:history="1">
      <w:r>
        <w:rPr>
          <w:rStyle w:val="Hyperlink"/>
        </w:rPr>
        <w:t>中国AI玩具市场现状与行业前景分析报告（2025-2031年）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AIWanJuQianJing.html" TargetMode="External" Id="R4c03ae274a7c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AIWanJuQianJing.html" TargetMode="External" Id="Rc417931d01c8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2025-06-15T05:29:33Z</dcterms:created>
  <dcterms:modified xsi:type="dcterms:W3CDTF">2025-06-15T06:29:33Z</dcterms:modified>
  <dc:subject>中国AI玩具市场现状与行业前景分析报告（2025-2031年）</dc:subject>
  <dc:title>中国AI玩具市场现状与行业前景分析报告（2025-2031年）</dc:title>
  <cp:keywords>中国AI玩具市场现状与行业前景分析报告（2025-2031年）</cp:keywords>
  <dc:description>中国AI玩具市场现状与行业前景分析报告（2025-2031年）</dc:description>
</cp:coreProperties>
</file>