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aa421f7ef4bd1" w:history="1">
              <w:r>
                <w:rPr>
                  <w:rStyle w:val="Hyperlink"/>
                </w:rPr>
                <w:t>中国GPS接收机行业现状调研及市场前景分析报告（2023-2029年）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aa421f7ef4bd1" w:history="1">
              <w:r>
                <w:rPr>
                  <w:rStyle w:val="Hyperlink"/>
                </w:rPr>
                <w:t>中国GPS接收机行业现状调研及市场前景分析报告（2023-2029年）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aa421f7ef4bd1" w:history="1">
                <w:r>
                  <w:rPr>
                    <w:rStyle w:val="Hyperlink"/>
                  </w:rPr>
                  <w:t>https://www.20087.com/2/15/GPSJieShouJiFaZhanQuShi.html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接收机是一种利用全球定位系统(GPS)卫星信号进行定位和导航的设备。近年来，随着定位技术的进步和移动互联网的发展，GPS接收机得到了广泛应用。目前，GPS接收机不仅在精度和可靠性上有所提升，而且还集成了更多功能，如实时交通信息更新、智能路线规划等。此外，随着芯片技术的进步，GPS接收机的体积变得更小，功耗更低，使得其能够集成到更多的移动设备中。</w:t>
      </w:r>
      <w:r>
        <w:rPr>
          <w:rFonts w:hint="eastAsia"/>
        </w:rPr>
        <w:br/>
      </w:r>
      <w:r>
        <w:rPr>
          <w:rFonts w:hint="eastAsia"/>
        </w:rPr>
        <w:t>　　未来，GPS接收机将更加注重多系统兼容性和智能化。随着北斗、伽利略等全球导航卫星系统的不断完善，未来的GPS接收机将能够接收更多卫星信号，提高定位精度和覆盖范围。同时，随着人工智能技术的发展，GPS接收机将具备更强的学习和预测能力，为用户提供更加个性化的导航服务。此外，随着自动驾驶技术的进步，GPS接收机将在智能交通系统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a421f7ef4bd1" w:history="1">
        <w:r>
          <w:rPr>
            <w:rStyle w:val="Hyperlink"/>
          </w:rPr>
          <w:t>中国GPS接收机行业现状调研及市场前景分析报告（2023-2029年）</w:t>
        </w:r>
      </w:hyperlink>
      <w:r>
        <w:rPr>
          <w:rFonts w:hint="eastAsia"/>
        </w:rPr>
        <w:t>》通过监测GPS接收机产品历年供需关系变化规律，对GPS接收机产品内的企业群体进行了深入的调查与研究，采用定量及定性的科学研究方法撰写而成。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a421f7ef4bd1" w:history="1">
        <w:r>
          <w:rPr>
            <w:rStyle w:val="Hyperlink"/>
          </w:rPr>
          <w:t>中国GPS接收机行业现状调研及市场前景分析报告（2023-2029年）</w:t>
        </w:r>
      </w:hyperlink>
      <w:r>
        <w:rPr>
          <w:rFonts w:hint="eastAsia"/>
        </w:rPr>
        <w:t>》对我国GPS接收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2022-2023年中国GPS接收机行业发展环境分析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GPS接收机市场特征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二、GPS接收机行业相关政策分析</w:t>
      </w:r>
      <w:r>
        <w:rPr>
          <w:rFonts w:hint="eastAsia"/>
        </w:rPr>
        <w:br/>
      </w:r>
      <w:r>
        <w:rPr>
          <w:rFonts w:hint="eastAsia"/>
        </w:rPr>
        <w:t>　　第四节 GPS接收机行业发展的波特五力模型分析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中国GPS接收机行业产业链（上、下游及关联产业）状况分析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2022-2023年中国GPS接收机行业规模分析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2022-2023年中国GPS接收机行业销售及利润分析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一、2018-2023年中国GPS接收机行业销售收入分析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二、2018-2023年中国GPS接收机行业产品销售税金情况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三、2018-2023年中国GPS接收机行业利润增长情况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2018-2023年中国GPS接收机行业销售成本情况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2018-2023年中国GPS接收机行业销售费用情况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2018-2023年中国GPS接收机行业管理费用情况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2022-2023年中国GPS接收机行业区域结构分析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2022-2023年东北地区GPS接收机行业市场现状分析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2022-2023年华北地区GPS接收机行业市场现状分析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2022-2023年华东地区GPS接收机行业市场现状分析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2022-2023年华南地区GPS接收机行业市场现状分析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2022-2023年华中地区GPS接收机行业市场现状分析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2022-2023年西北地区GPS接收机行业市场现状分析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2022-2023年西南地区GPS接收机行业市场现状分析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中国GPS接收机国内市场综述</w:t>
      </w:r>
      <w:r>
        <w:rPr>
          <w:rFonts w:hint="eastAsia"/>
        </w:rPr>
        <w:br/>
      </w:r>
      <w:r>
        <w:rPr>
          <w:rFonts w:hint="eastAsia"/>
        </w:rPr>
        <w:t>　　第一节 中国GPS接收机产品产量分析及预测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一、GPS接收机产业总体产能规模</w:t>
      </w:r>
      <w:r>
        <w:rPr>
          <w:rFonts w:hint="eastAsia"/>
        </w:rPr>
        <w:br/>
      </w:r>
      <w:r>
        <w:rPr>
          <w:rFonts w:hint="eastAsia"/>
        </w:rPr>
        <w:t>　　　　二、GPS接收机生产区域分布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中国GPS接收机市场需求分析及预测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一、中国GPS接收机需求特点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2023-2029年中国GPS接收机供需平衡预测（回归预测模型）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中国GPS接收机价格趋势分析</w:t>
      </w:r>
      <w:r>
        <w:rPr>
          <w:rFonts w:hint="eastAsia"/>
        </w:rPr>
        <w:br/>
      </w:r>
      <w:r>
        <w:rPr>
          <w:rFonts w:hint="eastAsia"/>
        </w:rPr>
        <w:t>　　　　一、中国GPS接收机2018-2023年价格趋势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二、中国GPS接收机当前市场价格及分析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三、影响GPS接收机价格因素分析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四、2023-2029年中国GPS接收机价格走势预测（回归预测模型）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中国GPS接收机行业进出口市场情况分析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2018-2023年中国GPS接收机行业进出口量分析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一、2018-2023年中国GPS接收机行业进口分析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二、2018-2023年中国GPS接收机行业出口分析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2023-2029年中国GPS接收机行业进出口市场预测分析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一、2023-2029年中国GPS接收机行业进口预测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二、2023-2029年中国GPS接收机行业出口预测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全国GPS接收机行业财务状况分析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2023年GPS接收机行业规模分析</w:t>
      </w:r>
      <w:r>
        <w:rPr>
          <w:rFonts w:hint="eastAsia"/>
        </w:rPr>
        <w:br/>
      </w:r>
      <w:r>
        <w:rPr>
          <w:rFonts w:hint="eastAsia"/>
        </w:rPr>
        <w:t>　　　　一、2023年GPS接收机行业总资产对比分析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二、2023年GPS接收机行业企业单位数对比分析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三、2023年GPS接收机行业从业人员平均人数对比分析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2023年GPS接收机行业经济效益分析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一、2023年GPS接收机行业产值利税率对比分析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二、2023年GPS接收机行业资金利润率对比分析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三、2023年GPS接收机行业成本费用利润率对比分析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2023年GPS接收机行业效率分析</w:t>
      </w:r>
      <w:r>
        <w:rPr>
          <w:rFonts w:hint="eastAsia"/>
        </w:rPr>
        <w:br/>
      </w:r>
      <w:r>
        <w:rPr>
          <w:rFonts w:hint="eastAsia"/>
        </w:rPr>
        <w:t>　　　　一、2023年GPS接收机行业资产负债率对比分析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二、2023年GPS接收机行业流动资产周转次数对比分析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2023年GPS接收机行业结构分析</w:t>
      </w:r>
      <w:r>
        <w:rPr>
          <w:rFonts w:hint="eastAsia"/>
        </w:rPr>
        <w:br/>
      </w:r>
      <w:r>
        <w:rPr>
          <w:rFonts w:hint="eastAsia"/>
        </w:rPr>
        <w:t>　　　　一、2023年GPS接收机行业地区结构分析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二、2023年GPS接收机行业所有制结构分析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三、2023年GPS接收机行业不同规模企业结构分析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2023年GPS接收机行业不同规模企业财务状况分析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一、2023年GPS接收机行业不同规模企业人均指标分析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二、2023年GPS接收机行业不同规模企业盈利能力分析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三、2023年GPS接收机行业不同规模企业营运能力分析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四、2023年GPS接收机行业不同规模企业偿债能力分析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国内外GPS接收机重点企业分析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中国GPS接收机行业发展预测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2023-2029年我国GPS接收机行业产量预测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2023-2029年我国GPS接收机行业消费量预测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2023-2029年我国GPS接收机行业产值预测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2023-2029年我国GPS接收机行业销售收入预测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GPS接收机行业投资前景与投资策略分析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GPS接收机行业发展的PEST分析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GPS接收机行业投资价值分析</w:t>
      </w:r>
      <w:r>
        <w:rPr>
          <w:rFonts w:hint="eastAsia"/>
        </w:rPr>
        <w:br/>
      </w:r>
      <w:r>
        <w:rPr>
          <w:rFonts w:hint="eastAsia"/>
        </w:rPr>
        <w:t>　　　　一、GPS接收机行业发展前景分析</w:t>
      </w:r>
      <w:r>
        <w:rPr>
          <w:rFonts w:hint="eastAsia"/>
        </w:rPr>
        <w:br/>
      </w:r>
      <w:r>
        <w:rPr>
          <w:rFonts w:hint="eastAsia"/>
        </w:rPr>
        <w:t>　　　　二、GPS接收机行业盈利能力预测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GPS接收机行业投资风险分析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GPS接收机行业投资策略分析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业内专家对中国GPS接收机行业总结及企业重点客户管理建议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GPS接收机行业企业问题总结</w:t>
      </w:r>
      <w:r>
        <w:rPr>
          <w:rFonts w:hint="eastAsia"/>
        </w:rPr>
        <w:br/>
      </w:r>
      <w:r>
        <w:rPr>
          <w:rFonts w:hint="eastAsia"/>
        </w:rPr>
        <w:t>　　第二节 GPS接收机企业应对策略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中-智-林：GPS接收机市场的重点客户战略实施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aa421f7ef4bd1" w:history="1">
        <w:r>
          <w:rPr>
            <w:rStyle w:val="Hyperlink"/>
          </w:rPr>
          <w:t>中国GPS接收机行业现状调研及市场前景分析报告（2023-2029年）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aa421f7ef4bd1" w:history="1">
        <w:r>
          <w:rPr>
            <w:rStyle w:val="Hyperlink"/>
          </w:rPr>
          <w:t>https://www.20087.com/2/15/GPSJieShouJiFaZhanQuShi.html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75bcb02e64c70" w:history="1">
      <w:r>
        <w:rPr>
          <w:rStyle w:val="Hyperlink"/>
        </w:rPr>
        <w:t>中国GPS接收机行业现状调研及市场前景分析报告（2023-2029年）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PSJieShouJiFaZhanQuShi.html" TargetMode="External" Id="R206aa421f7ef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PSJieShouJiFaZhanQuShi.html" TargetMode="External" Id="R94275bcb02e6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2023-03-07T00:48:00Z</dcterms:created>
  <dcterms:modified xsi:type="dcterms:W3CDTF">2023-03-07T01:48:00Z</dcterms:modified>
  <dc:subject>中国GPS接收机行业现状调研及市场前景分析报告（2023-2029年）</dc:subject>
  <dc:title>中国GPS接收机行业现状调研及市场前景分析报告（2023-2029年）</dc:title>
  <cp:keywords>中国GPS接收机行业现状调研及市场前景分析报告（2023-2029年）</cp:keywords>
  <dc:description>中国GPS接收机行业现状调研及市场前景分析报告（2023-2029年）</dc:description>
</cp:coreProperties>
</file>