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4c80f4315456a" w:history="1">
              <w:r>
                <w:rPr>
                  <w:rStyle w:val="Hyperlink"/>
                </w:rPr>
                <w:t>2025-2031年中国IAAS行业发展深度调研与未来趋势预测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4c80f4315456a" w:history="1">
              <w:r>
                <w:rPr>
                  <w:rStyle w:val="Hyperlink"/>
                </w:rPr>
                <w:t>2025-2031年中国IAAS行业发展深度调研与未来趋势预测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4c80f4315456a" w:history="1">
                <w:r>
                  <w:rPr>
                    <w:rStyle w:val="Hyperlink"/>
                  </w:rPr>
                  <w:t>https://www.20087.com/2/85/IAASFaZhanQuShiYuCe.html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IAAS (Infrastructure as a Service)作为云计算的一种服务模式，近年来随着企业数字化转型的加速，市场需求持续增长。IAAS提供商通过互联网交付计算资源，如服务器、存储和网络，为企业提供了弹性和成本效益。同时，IAAS平台不断优化其服务，提供更高级的安全性和合规性保障，满足不同行业和地区的法规要求。</w:t>
      </w:r>
      <w:r>
        <w:rPr>
          <w:rFonts w:hint="eastAsia"/>
        </w:rPr>
        <w:br/>
      </w:r>
      <w:r>
        <w:rPr>
          <w:rFonts w:hint="eastAsia"/>
        </w:rPr>
        <w:t>　　未来，IAAS (Infrastructure as a Service)将更加注重边缘计算和混合云架构。随着物联网（IoT）设备的激增，对数据处理的实时性和地理位置敏感性提出了更高要求，边缘计算将使IAAS服务更接近数据源头，减少延迟。同时，混合云架构的普及，将使企业能够根据业务需求灵活选择公有云和私有云资源，实现最佳的资源利用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4c80f4315456a" w:history="1">
        <w:r>
          <w:rPr>
            <w:rStyle w:val="Hyperlink"/>
          </w:rPr>
          <w:t>2025-2031年中国IAAS行业发展深度调研与未来趋势预测</w:t>
        </w:r>
      </w:hyperlink>
      <w:r>
        <w:rPr>
          <w:rFonts w:hint="eastAsia"/>
        </w:rPr>
        <w:t>》从市场规模、需求变化及价格动态等维度，系统解析了IAAS行业的现状与发展趋势。报告深入分析了IAAS产业链各环节，科学预测了市场前景与技术发展方向，同时聚焦IAAS细分市场特点及重点企业的经营表现，揭示了IAAS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IAAS概述</w:t>
      </w:r>
      <w:r>
        <w:rPr>
          <w:rFonts w:hint="eastAsia"/>
        </w:rPr>
        <w:br/>
      </w:r>
      <w:r>
        <w:rPr>
          <w:rFonts w:hint="eastAsia"/>
        </w:rPr>
        <w:t>　　1.1 IAAS概念</w:t>
      </w:r>
      <w:r>
        <w:rPr>
          <w:rFonts w:hint="eastAsia"/>
        </w:rPr>
        <w:br/>
      </w:r>
      <w:r>
        <w:rPr>
          <w:rFonts w:hint="eastAsia"/>
        </w:rPr>
        <w:t>　　1.2 IAAS标准</w:t>
      </w:r>
      <w:r>
        <w:rPr>
          <w:rFonts w:hint="eastAsia"/>
        </w:rPr>
        <w:br/>
      </w:r>
      <w:r>
        <w:rPr>
          <w:rFonts w:hint="eastAsia"/>
        </w:rPr>
        <w:t>　　1.3 适用于IAAS平台的应用</w:t>
      </w:r>
      <w:r>
        <w:rPr>
          <w:rFonts w:hint="eastAsia"/>
        </w:rPr>
        <w:br/>
      </w:r>
      <w:r>
        <w:rPr>
          <w:rFonts w:hint="eastAsia"/>
        </w:rPr>
        <w:t>　　1.4 IAAS相关技术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IAAS市场现状</w:t>
      </w:r>
      <w:r>
        <w:rPr>
          <w:rFonts w:hint="eastAsia"/>
        </w:rPr>
        <w:br/>
      </w:r>
      <w:r>
        <w:rPr>
          <w:rFonts w:hint="eastAsia"/>
        </w:rPr>
        <w:t>　　2017年度中国公有云厂商增长幅度（IAAS）</w:t>
      </w:r>
      <w:r>
        <w:rPr>
          <w:rFonts w:hint="eastAsia"/>
        </w:rPr>
        <w:br/>
      </w:r>
      <w:r>
        <w:rPr>
          <w:rFonts w:hint="eastAsia"/>
        </w:rPr>
        <w:t>　　2.1 IAAS主要应用分类</w:t>
      </w:r>
      <w:r>
        <w:rPr>
          <w:rFonts w:hint="eastAsia"/>
        </w:rPr>
        <w:br/>
      </w:r>
      <w:r>
        <w:rPr>
          <w:rFonts w:hint="eastAsia"/>
        </w:rPr>
        <w:t>　　2.2 IAAS相关应用用户反映情况</w:t>
      </w:r>
      <w:r>
        <w:rPr>
          <w:rFonts w:hint="eastAsia"/>
        </w:rPr>
        <w:br/>
      </w:r>
      <w:r>
        <w:rPr>
          <w:rFonts w:hint="eastAsia"/>
        </w:rPr>
        <w:t>　　2.3 IAAS国内外市场情况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IAAS市场进入者分析</w:t>
      </w:r>
      <w:r>
        <w:rPr>
          <w:rFonts w:hint="eastAsia"/>
        </w:rPr>
        <w:br/>
      </w:r>
      <w:r>
        <w:rPr>
          <w:rFonts w:hint="eastAsia"/>
        </w:rPr>
        <w:t>　　3.1 市场进入者分类</w:t>
      </w:r>
      <w:r>
        <w:rPr>
          <w:rFonts w:hint="eastAsia"/>
        </w:rPr>
        <w:br/>
      </w:r>
      <w:r>
        <w:rPr>
          <w:rFonts w:hint="eastAsia"/>
        </w:rPr>
        <w:t>　　3.2 国外IAAS市场主要进入者概述</w:t>
      </w:r>
      <w:r>
        <w:rPr>
          <w:rFonts w:hint="eastAsia"/>
        </w:rPr>
        <w:br/>
      </w:r>
      <w:r>
        <w:rPr>
          <w:rFonts w:hint="eastAsia"/>
        </w:rPr>
        <w:t>　　3.3 国内IAAS市场主要进入者概述</w:t>
      </w:r>
      <w:r>
        <w:rPr>
          <w:rFonts w:hint="eastAsia"/>
        </w:rPr>
        <w:br/>
      </w:r>
      <w:r>
        <w:rPr>
          <w:rFonts w:hint="eastAsia"/>
        </w:rPr>
        <w:t>　　3.4 IAAS市场主要进入者特点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国内IAAS主要服务商分析</w:t>
      </w:r>
      <w:r>
        <w:rPr>
          <w:rFonts w:hint="eastAsia"/>
        </w:rPr>
        <w:br/>
      </w:r>
      <w:r>
        <w:rPr>
          <w:rFonts w:hint="eastAsia"/>
        </w:rPr>
        <w:t>　　4.1 中国电信 4.1.1 发展概述</w:t>
      </w:r>
      <w:r>
        <w:rPr>
          <w:rFonts w:hint="eastAsia"/>
        </w:rPr>
        <w:br/>
      </w:r>
      <w:r>
        <w:rPr>
          <w:rFonts w:hint="eastAsia"/>
        </w:rPr>
        <w:t>　　　　4.1.2 发展战略</w:t>
      </w:r>
      <w:r>
        <w:rPr>
          <w:rFonts w:hint="eastAsia"/>
        </w:rPr>
        <w:br/>
      </w:r>
      <w:r>
        <w:rPr>
          <w:rFonts w:hint="eastAsia"/>
        </w:rPr>
        <w:t>　　　　4.1.3 平台架构</w:t>
      </w:r>
      <w:r>
        <w:rPr>
          <w:rFonts w:hint="eastAsia"/>
        </w:rPr>
        <w:br/>
      </w:r>
      <w:r>
        <w:rPr>
          <w:rFonts w:hint="eastAsia"/>
        </w:rPr>
        <w:t>　　　　4.1.4 中国电信e云介绍</w:t>
      </w:r>
      <w:r>
        <w:rPr>
          <w:rFonts w:hint="eastAsia"/>
        </w:rPr>
        <w:br/>
      </w:r>
      <w:r>
        <w:rPr>
          <w:rFonts w:hint="eastAsia"/>
        </w:rPr>
        <w:t>　　　　4.1.5 电信e云产品介绍</w:t>
      </w:r>
      <w:r>
        <w:rPr>
          <w:rFonts w:hint="eastAsia"/>
        </w:rPr>
        <w:br/>
      </w:r>
      <w:r>
        <w:rPr>
          <w:rFonts w:hint="eastAsia"/>
        </w:rPr>
        <w:t>　　　　4.1.6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4.2 中国移动</w:t>
      </w:r>
      <w:r>
        <w:rPr>
          <w:rFonts w:hint="eastAsia"/>
        </w:rPr>
        <w:br/>
      </w:r>
      <w:r>
        <w:rPr>
          <w:rFonts w:hint="eastAsia"/>
        </w:rPr>
        <w:t>　　　　4.2.1 发展概述</w:t>
      </w:r>
      <w:r>
        <w:rPr>
          <w:rFonts w:hint="eastAsia"/>
        </w:rPr>
        <w:br/>
      </w:r>
      <w:r>
        <w:rPr>
          <w:rFonts w:hint="eastAsia"/>
        </w:rPr>
        <w:t>　　　　4.2.2 发展战略</w:t>
      </w:r>
      <w:r>
        <w:rPr>
          <w:rFonts w:hint="eastAsia"/>
        </w:rPr>
        <w:br/>
      </w:r>
      <w:r>
        <w:rPr>
          <w:rFonts w:hint="eastAsia"/>
        </w:rPr>
        <w:t>　　　　4.2.3 平台架构</w:t>
      </w:r>
      <w:r>
        <w:rPr>
          <w:rFonts w:hint="eastAsia"/>
        </w:rPr>
        <w:br/>
      </w:r>
      <w:r>
        <w:rPr>
          <w:rFonts w:hint="eastAsia"/>
        </w:rPr>
        <w:t>　　　　4.2.4 移动“大云”1.0产品</w:t>
      </w:r>
      <w:r>
        <w:rPr>
          <w:rFonts w:hint="eastAsia"/>
        </w:rPr>
        <w:br/>
      </w:r>
      <w:r>
        <w:rPr>
          <w:rFonts w:hint="eastAsia"/>
        </w:rPr>
        <w:t>　　　　4.2.5 移动云产业化应用进展</w:t>
      </w:r>
      <w:r>
        <w:rPr>
          <w:rFonts w:hint="eastAsia"/>
        </w:rPr>
        <w:br/>
      </w:r>
      <w:r>
        <w:rPr>
          <w:rFonts w:hint="eastAsia"/>
        </w:rPr>
        <w:t>　　　　4.2.6 未来盈利模式</w:t>
      </w:r>
      <w:r>
        <w:rPr>
          <w:rFonts w:hint="eastAsia"/>
        </w:rPr>
        <w:br/>
      </w:r>
      <w:r>
        <w:rPr>
          <w:rFonts w:hint="eastAsia"/>
        </w:rPr>
        <w:t>　　4.3 中国联通</w:t>
      </w:r>
      <w:r>
        <w:rPr>
          <w:rFonts w:hint="eastAsia"/>
        </w:rPr>
        <w:br/>
      </w:r>
      <w:r>
        <w:rPr>
          <w:rFonts w:hint="eastAsia"/>
        </w:rPr>
        <w:t>　　　　4.3.1 发展概述</w:t>
      </w:r>
      <w:r>
        <w:rPr>
          <w:rFonts w:hint="eastAsia"/>
        </w:rPr>
        <w:br/>
      </w:r>
      <w:r>
        <w:rPr>
          <w:rFonts w:hint="eastAsia"/>
        </w:rPr>
        <w:t>　　　　4.3.2 发展战略</w:t>
      </w:r>
      <w:r>
        <w:rPr>
          <w:rFonts w:hint="eastAsia"/>
        </w:rPr>
        <w:br/>
      </w:r>
      <w:r>
        <w:rPr>
          <w:rFonts w:hint="eastAsia"/>
        </w:rPr>
        <w:t>　　　　4.3.3 平台架构</w:t>
      </w:r>
      <w:r>
        <w:rPr>
          <w:rFonts w:hint="eastAsia"/>
        </w:rPr>
        <w:br/>
      </w:r>
      <w:r>
        <w:rPr>
          <w:rFonts w:hint="eastAsia"/>
        </w:rPr>
        <w:t>　　　　4.3.4 联通“互联云”</w:t>
      </w:r>
      <w:r>
        <w:rPr>
          <w:rFonts w:hint="eastAsia"/>
        </w:rPr>
        <w:br/>
      </w:r>
      <w:r>
        <w:rPr>
          <w:rFonts w:hint="eastAsia"/>
        </w:rPr>
        <w:t>　　　　4.3.5 联通云产业化应用进展</w:t>
      </w:r>
      <w:r>
        <w:rPr>
          <w:rFonts w:hint="eastAsia"/>
        </w:rPr>
        <w:br/>
      </w:r>
      <w:r>
        <w:rPr>
          <w:rFonts w:hint="eastAsia"/>
        </w:rPr>
        <w:t>　　4.4 第一线</w:t>
      </w:r>
      <w:r>
        <w:rPr>
          <w:rFonts w:hint="eastAsia"/>
        </w:rPr>
        <w:br/>
      </w:r>
      <w:r>
        <w:rPr>
          <w:rFonts w:hint="eastAsia"/>
        </w:rPr>
        <w:t>　　　　4.4.1 发展概述</w:t>
      </w:r>
      <w:r>
        <w:rPr>
          <w:rFonts w:hint="eastAsia"/>
        </w:rPr>
        <w:br/>
      </w:r>
      <w:r>
        <w:rPr>
          <w:rFonts w:hint="eastAsia"/>
        </w:rPr>
        <w:t>　　　　4.4.2 平台架构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代表客户</w:t>
      </w:r>
      <w:r>
        <w:rPr>
          <w:rFonts w:hint="eastAsia"/>
        </w:rPr>
        <w:br/>
      </w:r>
      <w:r>
        <w:rPr>
          <w:rFonts w:hint="eastAsia"/>
        </w:rPr>
        <w:t>　　4.5 中金数据</w:t>
      </w:r>
      <w:r>
        <w:rPr>
          <w:rFonts w:hint="eastAsia"/>
        </w:rPr>
        <w:br/>
      </w:r>
      <w:r>
        <w:rPr>
          <w:rFonts w:hint="eastAsia"/>
        </w:rPr>
        <w:t>　　　　4.5.1 发展概述</w:t>
      </w:r>
      <w:r>
        <w:rPr>
          <w:rFonts w:hint="eastAsia"/>
        </w:rPr>
        <w:br/>
      </w:r>
      <w:r>
        <w:rPr>
          <w:rFonts w:hint="eastAsia"/>
        </w:rPr>
        <w:t>　　　　4.5.2 发展战略</w:t>
      </w:r>
      <w:r>
        <w:rPr>
          <w:rFonts w:hint="eastAsia"/>
        </w:rPr>
        <w:br/>
      </w:r>
      <w:r>
        <w:rPr>
          <w:rFonts w:hint="eastAsia"/>
        </w:rPr>
        <w:t>　　　　4.5.4 成熟、可运营的解决方案</w:t>
      </w:r>
      <w:r>
        <w:rPr>
          <w:rFonts w:hint="eastAsia"/>
        </w:rPr>
        <w:br/>
      </w:r>
      <w:r>
        <w:rPr>
          <w:rFonts w:hint="eastAsia"/>
        </w:rPr>
        <w:t>　　　　4.5.5 运营模式</w:t>
      </w:r>
      <w:r>
        <w:rPr>
          <w:rFonts w:hint="eastAsia"/>
        </w:rPr>
        <w:br/>
      </w:r>
      <w:r>
        <w:rPr>
          <w:rFonts w:hint="eastAsia"/>
        </w:rPr>
        <w:t>　　　　4.5.6 代表客户</w:t>
      </w:r>
      <w:r>
        <w:rPr>
          <w:rFonts w:hint="eastAsia"/>
        </w:rPr>
        <w:br/>
      </w:r>
      <w:r>
        <w:rPr>
          <w:rFonts w:hint="eastAsia"/>
        </w:rPr>
        <w:t>　　4.6 国内政府投资园区</w:t>
      </w:r>
      <w:r>
        <w:rPr>
          <w:rFonts w:hint="eastAsia"/>
        </w:rPr>
        <w:br/>
      </w:r>
      <w:r>
        <w:rPr>
          <w:rFonts w:hint="eastAsia"/>
        </w:rPr>
        <w:t>　　　　4.6.1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4.6.2 园区IAAS服务情况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国内IAAS市场竞争分析</w:t>
      </w:r>
      <w:r>
        <w:rPr>
          <w:rFonts w:hint="eastAsia"/>
        </w:rPr>
        <w:br/>
      </w:r>
      <w:r>
        <w:rPr>
          <w:rFonts w:hint="eastAsia"/>
        </w:rPr>
        <w:t>　　5.1 目前市场竞争情况分析</w:t>
      </w:r>
      <w:r>
        <w:rPr>
          <w:rFonts w:hint="eastAsia"/>
        </w:rPr>
        <w:br/>
      </w:r>
      <w:r>
        <w:rPr>
          <w:rFonts w:hint="eastAsia"/>
        </w:rPr>
        <w:t>　　5.2 不同类别IAAS市场进入者进入该领域的主要市场战略分析</w:t>
      </w:r>
      <w:r>
        <w:rPr>
          <w:rFonts w:hint="eastAsia"/>
        </w:rPr>
        <w:br/>
      </w:r>
      <w:r>
        <w:rPr>
          <w:rFonts w:hint="eastAsia"/>
        </w:rPr>
        <w:t>　　　　5.2.1 传统设备厂商</w:t>
      </w:r>
      <w:r>
        <w:rPr>
          <w:rFonts w:hint="eastAsia"/>
        </w:rPr>
        <w:br/>
      </w:r>
      <w:r>
        <w:rPr>
          <w:rFonts w:hint="eastAsia"/>
        </w:rPr>
        <w:t>　　　　5.2.2 传统的软件公司 5.2.3 传统互联网公司</w:t>
      </w:r>
      <w:r>
        <w:rPr>
          <w:rFonts w:hint="eastAsia"/>
        </w:rPr>
        <w:br/>
      </w:r>
      <w:r>
        <w:rPr>
          <w:rFonts w:hint="eastAsia"/>
        </w:rPr>
        <w:t>　　　　5.2.4 电信运营商</w:t>
      </w:r>
      <w:r>
        <w:rPr>
          <w:rFonts w:hint="eastAsia"/>
        </w:rPr>
        <w:br/>
      </w:r>
      <w:r>
        <w:rPr>
          <w:rFonts w:hint="eastAsia"/>
        </w:rPr>
        <w:t>　　　　5.2.5 数据中心</w:t>
      </w:r>
      <w:r>
        <w:rPr>
          <w:rFonts w:hint="eastAsia"/>
        </w:rPr>
        <w:br/>
      </w:r>
      <w:r>
        <w:rPr>
          <w:rFonts w:hint="eastAsia"/>
        </w:rPr>
        <w:t>　　　　5.2.6 系统集成商</w:t>
      </w:r>
      <w:r>
        <w:rPr>
          <w:rFonts w:hint="eastAsia"/>
        </w:rPr>
        <w:br/>
      </w:r>
      <w:r>
        <w:rPr>
          <w:rFonts w:hint="eastAsia"/>
        </w:rPr>
        <w:t>　　　　5.2.7 政府投资园区</w:t>
      </w:r>
      <w:r>
        <w:rPr>
          <w:rFonts w:hint="eastAsia"/>
        </w:rPr>
        <w:br/>
      </w:r>
      <w:r>
        <w:rPr>
          <w:rFonts w:hint="eastAsia"/>
        </w:rPr>
        <w:t>　　5.3 不同类别IAAS市场进入者对未来IAAS市场竞争格局的影响</w:t>
      </w:r>
      <w:r>
        <w:rPr>
          <w:rFonts w:hint="eastAsia"/>
        </w:rPr>
        <w:br/>
      </w:r>
      <w:r>
        <w:rPr>
          <w:rFonts w:hint="eastAsia"/>
        </w:rPr>
        <w:t>　　　　5.3.1 传统设备厂商</w:t>
      </w:r>
      <w:r>
        <w:rPr>
          <w:rFonts w:hint="eastAsia"/>
        </w:rPr>
        <w:br/>
      </w:r>
      <w:r>
        <w:rPr>
          <w:rFonts w:hint="eastAsia"/>
        </w:rPr>
        <w:t>　　　　5.3.2 传统的软件公司</w:t>
      </w:r>
      <w:r>
        <w:rPr>
          <w:rFonts w:hint="eastAsia"/>
        </w:rPr>
        <w:br/>
      </w:r>
      <w:r>
        <w:rPr>
          <w:rFonts w:hint="eastAsia"/>
        </w:rPr>
        <w:t>　　　　5.3.3 传统互联网公司</w:t>
      </w:r>
      <w:r>
        <w:rPr>
          <w:rFonts w:hint="eastAsia"/>
        </w:rPr>
        <w:br/>
      </w:r>
      <w:r>
        <w:rPr>
          <w:rFonts w:hint="eastAsia"/>
        </w:rPr>
        <w:t>　　　　5.3.4 电信运营商</w:t>
      </w:r>
      <w:r>
        <w:rPr>
          <w:rFonts w:hint="eastAsia"/>
        </w:rPr>
        <w:br/>
      </w:r>
      <w:r>
        <w:rPr>
          <w:rFonts w:hint="eastAsia"/>
        </w:rPr>
        <w:t>　　　　5.3.5 数据中心</w:t>
      </w:r>
      <w:r>
        <w:rPr>
          <w:rFonts w:hint="eastAsia"/>
        </w:rPr>
        <w:br/>
      </w:r>
      <w:r>
        <w:rPr>
          <w:rFonts w:hint="eastAsia"/>
        </w:rPr>
        <w:t>　　　　5.3.6 系统集成商</w:t>
      </w:r>
      <w:r>
        <w:rPr>
          <w:rFonts w:hint="eastAsia"/>
        </w:rPr>
        <w:br/>
      </w:r>
      <w:r>
        <w:rPr>
          <w:rFonts w:hint="eastAsia"/>
        </w:rPr>
        <w:t>　　　　5.3.7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中智-林-国内IAAS市场发展趋势分析</w:t>
      </w:r>
      <w:r>
        <w:rPr>
          <w:rFonts w:hint="eastAsia"/>
        </w:rPr>
        <w:br/>
      </w:r>
      <w:r>
        <w:rPr>
          <w:rFonts w:hint="eastAsia"/>
        </w:rPr>
        <w:t>　　6.1 国内IAAS市场规模及预测</w:t>
      </w:r>
      <w:r>
        <w:rPr>
          <w:rFonts w:hint="eastAsia"/>
        </w:rPr>
        <w:br/>
      </w:r>
      <w:r>
        <w:rPr>
          <w:rFonts w:hint="eastAsia"/>
        </w:rPr>
        <w:t>　　6.2 国内IAAS市场发展展望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IAAS在云计算框架下的范围</w:t>
      </w:r>
      <w:r>
        <w:rPr>
          <w:rFonts w:hint="eastAsia"/>
        </w:rPr>
        <w:br/>
      </w:r>
      <w:r>
        <w:rPr>
          <w:rFonts w:hint="eastAsia"/>
        </w:rPr>
        <w:t>　　图表 2 不同规模企业选择虚拟化技术情况</w:t>
      </w:r>
      <w:r>
        <w:rPr>
          <w:rFonts w:hint="eastAsia"/>
        </w:rPr>
        <w:br/>
      </w:r>
      <w:r>
        <w:rPr>
          <w:rFonts w:hint="eastAsia"/>
        </w:rPr>
        <w:t>　　图表 3 企业对云存储收益的认知</w:t>
      </w:r>
      <w:r>
        <w:rPr>
          <w:rFonts w:hint="eastAsia"/>
        </w:rPr>
        <w:br/>
      </w:r>
      <w:r>
        <w:rPr>
          <w:rFonts w:hint="eastAsia"/>
        </w:rPr>
        <w:t>　　图表 4 主要云计算IAAS服务提供商在网站托管方面的市场份额</w:t>
      </w:r>
      <w:r>
        <w:rPr>
          <w:rFonts w:hint="eastAsia"/>
        </w:rPr>
        <w:br/>
      </w:r>
      <w:r>
        <w:rPr>
          <w:rFonts w:hint="eastAsia"/>
        </w:rPr>
        <w:t>　　图表 5 amazonaws上的网站规模分布情况</w:t>
      </w:r>
      <w:r>
        <w:rPr>
          <w:rFonts w:hint="eastAsia"/>
        </w:rPr>
        <w:br/>
      </w:r>
      <w:r>
        <w:rPr>
          <w:rFonts w:hint="eastAsia"/>
        </w:rPr>
        <w:t>　　图表 6 国内外主要相关IAAS市场进入者</w:t>
      </w:r>
      <w:r>
        <w:rPr>
          <w:rFonts w:hint="eastAsia"/>
        </w:rPr>
        <w:br/>
      </w:r>
      <w:r>
        <w:rPr>
          <w:rFonts w:hint="eastAsia"/>
        </w:rPr>
        <w:t>　　图表 7 微软azure云计算应用体系</w:t>
      </w:r>
      <w:r>
        <w:rPr>
          <w:rFonts w:hint="eastAsia"/>
        </w:rPr>
        <w:br/>
      </w:r>
      <w:r>
        <w:rPr>
          <w:rFonts w:hint="eastAsia"/>
        </w:rPr>
        <w:t>　　图表 8 中国电信云计算发展总体规划图</w:t>
      </w:r>
      <w:r>
        <w:rPr>
          <w:rFonts w:hint="eastAsia"/>
        </w:rPr>
        <w:br/>
      </w:r>
      <w:r>
        <w:rPr>
          <w:rFonts w:hint="eastAsia"/>
        </w:rPr>
        <w:t>　　图表 9 中国电信云计算项目推进计划图</w:t>
      </w:r>
      <w:r>
        <w:rPr>
          <w:rFonts w:hint="eastAsia"/>
        </w:rPr>
        <w:br/>
      </w:r>
      <w:r>
        <w:rPr>
          <w:rFonts w:hint="eastAsia"/>
        </w:rPr>
        <w:t>　　图表 10 中国电信IAAS云计算及管理系统</w:t>
      </w:r>
      <w:r>
        <w:rPr>
          <w:rFonts w:hint="eastAsia"/>
        </w:rPr>
        <w:br/>
      </w:r>
      <w:r>
        <w:rPr>
          <w:rFonts w:hint="eastAsia"/>
        </w:rPr>
        <w:t>　　图表 11 电信运营商云计算架构</w:t>
      </w:r>
      <w:r>
        <w:rPr>
          <w:rFonts w:hint="eastAsia"/>
        </w:rPr>
        <w:br/>
      </w:r>
      <w:r>
        <w:rPr>
          <w:rFonts w:hint="eastAsia"/>
        </w:rPr>
        <w:t>　　图表 12 中国电信云计算目标架构设想</w:t>
      </w:r>
      <w:r>
        <w:rPr>
          <w:rFonts w:hint="eastAsia"/>
        </w:rPr>
        <w:br/>
      </w:r>
      <w:r>
        <w:rPr>
          <w:rFonts w:hint="eastAsia"/>
        </w:rPr>
        <w:t>　　图表 14 ct g 云计算服务规划</w:t>
      </w:r>
      <w:r>
        <w:rPr>
          <w:rFonts w:hint="eastAsia"/>
        </w:rPr>
        <w:br/>
      </w:r>
      <w:r>
        <w:rPr>
          <w:rFonts w:hint="eastAsia"/>
        </w:rPr>
        <w:t>　　图表 15 中国电信e云首页</w:t>
      </w:r>
      <w:r>
        <w:rPr>
          <w:rFonts w:hint="eastAsia"/>
        </w:rPr>
        <w:br/>
      </w:r>
      <w:r>
        <w:rPr>
          <w:rFonts w:hint="eastAsia"/>
        </w:rPr>
        <w:t>　　图表 16 家庭版e云数据备份服务价格</w:t>
      </w:r>
      <w:r>
        <w:rPr>
          <w:rFonts w:hint="eastAsia"/>
        </w:rPr>
        <w:br/>
      </w:r>
      <w:r>
        <w:rPr>
          <w:rFonts w:hint="eastAsia"/>
        </w:rPr>
        <w:t>　　图表 17 商用版e云数据备份服务价格</w:t>
      </w:r>
      <w:r>
        <w:rPr>
          <w:rFonts w:hint="eastAsia"/>
        </w:rPr>
        <w:br/>
      </w:r>
      <w:r>
        <w:rPr>
          <w:rFonts w:hint="eastAsia"/>
        </w:rPr>
        <w:t>　　图表 18 大云发展路线图</w:t>
      </w:r>
      <w:r>
        <w:rPr>
          <w:rFonts w:hint="eastAsia"/>
        </w:rPr>
        <w:br/>
      </w:r>
      <w:r>
        <w:rPr>
          <w:rFonts w:hint="eastAsia"/>
        </w:rPr>
        <w:t>　　图表 19 中国移动云计算整体架构</w:t>
      </w:r>
      <w:r>
        <w:rPr>
          <w:rFonts w:hint="eastAsia"/>
        </w:rPr>
        <w:br/>
      </w:r>
      <w:r>
        <w:rPr>
          <w:rFonts w:hint="eastAsia"/>
        </w:rPr>
        <w:t>　　图表 20 中国移动 bc 1.0技术架构</w:t>
      </w:r>
      <w:r>
        <w:rPr>
          <w:rFonts w:hint="eastAsia"/>
        </w:rPr>
        <w:br/>
      </w:r>
      <w:r>
        <w:rPr>
          <w:rFonts w:hint="eastAsia"/>
        </w:rPr>
        <w:t>　　图表 21 中国移动139邮箱首页</w:t>
      </w:r>
      <w:r>
        <w:rPr>
          <w:rFonts w:hint="eastAsia"/>
        </w:rPr>
        <w:br/>
      </w:r>
      <w:r>
        <w:rPr>
          <w:rFonts w:hint="eastAsia"/>
        </w:rPr>
        <w:t>　　图表 22 联通云计算研究框架</w:t>
      </w:r>
      <w:r>
        <w:rPr>
          <w:rFonts w:hint="eastAsia"/>
        </w:rPr>
        <w:br/>
      </w:r>
      <w:r>
        <w:rPr>
          <w:rFonts w:hint="eastAsia"/>
        </w:rPr>
        <w:t>　　图表 23 联通展示vdc业务</w:t>
      </w:r>
      <w:r>
        <w:rPr>
          <w:rFonts w:hint="eastAsia"/>
        </w:rPr>
        <w:br/>
      </w:r>
      <w:r>
        <w:rPr>
          <w:rFonts w:hint="eastAsia"/>
        </w:rPr>
        <w:t>　　图表 24 联通vdc的网络终端</w:t>
      </w:r>
      <w:r>
        <w:rPr>
          <w:rFonts w:hint="eastAsia"/>
        </w:rPr>
        <w:br/>
      </w:r>
      <w:r>
        <w:rPr>
          <w:rFonts w:hint="eastAsia"/>
        </w:rPr>
        <w:t>　　图表 25 联通vdc业务的云超市 图表 26 联通vdc极大的简化了数据操作</w:t>
      </w:r>
      <w:r>
        <w:rPr>
          <w:rFonts w:hint="eastAsia"/>
        </w:rPr>
        <w:br/>
      </w:r>
      <w:r>
        <w:rPr>
          <w:rFonts w:hint="eastAsia"/>
        </w:rPr>
        <w:t>　　图表 28 弹性计算平台分布式部署结构</w:t>
      </w:r>
      <w:r>
        <w:rPr>
          <w:rFonts w:hint="eastAsia"/>
        </w:rPr>
        <w:br/>
      </w:r>
      <w:r>
        <w:rPr>
          <w:rFonts w:hint="eastAsia"/>
        </w:rPr>
        <w:t>　　图表 29 弹性计算平台节点部署结构</w:t>
      </w:r>
      <w:r>
        <w:rPr>
          <w:rFonts w:hint="eastAsia"/>
        </w:rPr>
        <w:br/>
      </w:r>
      <w:r>
        <w:rPr>
          <w:rFonts w:hint="eastAsia"/>
        </w:rPr>
        <w:t>　　图表 30 第一线安莱云端专属寄存网络架构</w:t>
      </w:r>
      <w:r>
        <w:rPr>
          <w:rFonts w:hint="eastAsia"/>
        </w:rPr>
        <w:br/>
      </w:r>
      <w:r>
        <w:rPr>
          <w:rFonts w:hint="eastAsia"/>
        </w:rPr>
        <w:t>　　图表 31 中国IAAS市场规模及预测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4c80f4315456a" w:history="1">
        <w:r>
          <w:rPr>
            <w:rStyle w:val="Hyperlink"/>
          </w:rPr>
          <w:t>2025-2031年中国IAAS行业发展深度调研与未来趋势预测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4c80f4315456a" w:history="1">
        <w:r>
          <w:rPr>
            <w:rStyle w:val="Hyperlink"/>
          </w:rPr>
          <w:t>https://www.20087.com/2/85/IAASFaZhanQuShiYuCe.html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热点：IAAS怎么念、IAAS怎么读、IAAS paas saas区别、IAAS和paas的区别、IAASb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447f8f62342e8" w:history="1">
      <w:r>
        <w:rPr>
          <w:rStyle w:val="Hyperlink"/>
        </w:rPr>
        <w:t>2025-2031年中国IAAS行业发展深度调研与未来趋势预测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IAASFaZhanQuShiYuCe.html" TargetMode="External" Id="Rfc64c80f4315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IAASFaZhanQuShiYuCe.html" TargetMode="External" Id="R26a447f8f62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2025-05-11T23:49:00Z</dcterms:created>
  <dcterms:modified xsi:type="dcterms:W3CDTF">2025-05-12T00:49:00Z</dcterms:modified>
  <dc:subject>2025-2031年中国IAAS行业发展深度调研与未来趋势预测</dc:subject>
  <dc:title>2025-2031年中国IAAS行业发展深度调研与未来趋势预测</dc:title>
  <cp:keywords>2025-2031年中国IAAS行业发展深度调研与未来趋势预测</cp:keywords>
  <dc:description>2025-2031年中国IAAS行业发展深度调研与未来趋势预测</dc:description>
</cp:coreProperties>
</file>