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7d18df109446f" w:history="1">
              <w:r>
                <w:rPr>
                  <w:rStyle w:val="Hyperlink"/>
                </w:rPr>
                <w:t>2026-2032年全球与中国Qseven模块发展现状及前景趋势分析报告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7d18df109446f" w:history="1">
              <w:r>
                <w:rPr>
                  <w:rStyle w:val="Hyperlink"/>
                </w:rPr>
                <w:t>2026-2032年全球与中国Qseven模块发展现状及前景趋势分析报告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7d18df109446f" w:history="1">
                <w:r>
                  <w:rPr>
                    <w:rStyle w:val="Hyperlink"/>
                  </w:rPr>
                  <w:t>https://www.20087.com/2/85/QsevenMoKuaiDeQianJing.html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seven模块是一种基于低功耗x86或ARM处理器的超紧凑型计算机模块，凭借极小的物理尺寸、低功耗特性及高度集成的I/O接口，成为嵌入式系统设计的核心组件。Qseven模块广泛应用于医疗影像设备、工业控制终端、数字标牌、便携式检测仪及交通运输等对空间与能耗有严格限制的领域。目前，Qseven模块遵循标准化的硬件规范，允许设备企业在不重新设计核心计算单元的情况下，通过定制载板快速实现产品迭代与功能扩展，从而大幅缩短上市周期并降低研发成本。随着物联网边缘计算需求的爆发，具备强劲图形处理能力与多屏显示支持的Qseven模块在高端人机交互界面中的应用日益广泛。</w:t>
      </w:r>
      <w:r>
        <w:rPr>
          <w:rFonts w:hint="eastAsia"/>
        </w:rPr>
        <w:br/>
      </w:r>
      <w:r>
        <w:rPr>
          <w:rFonts w:hint="eastAsia"/>
        </w:rPr>
        <w:t>　　未来，Qseven模块将紧跟半导体芯片制程的演进，向更高算力、更低功耗及更强环境适应性方向升级。市场调研网认为，随着新一代低功耗处理器架构的推出，Qseven模块将在保持原有尺寸优势的基础上，提供更强大的AI推理能力与多媒体处理性能，以满足边缘端实时数据分析与机器视觉应用的需求。在工业4.0与智能制造的推动下，支持宽温工作、抗震动冲击及长生命周期供货的工业级Qseven模块将成为市场主流。此外，为了适配5G通信与高速数据传输，模块将集成更先进的PCIe、USB及以太网接口标准。模块化设计的灵活性也将进一步拓展，支持客户根据特定应用场景对内存、存储及安全加密芯片进行深度定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57d18df109446f" w:history="1">
        <w:r>
          <w:rPr>
            <w:rStyle w:val="Hyperlink"/>
          </w:rPr>
          <w:t>2026-2032年全球与中国Qseven模块发展现状及前景趋势分析报告</w:t>
        </w:r>
      </w:hyperlink>
      <w:r>
        <w:rPr>
          <w:rFonts w:hint="eastAsia"/>
        </w:rPr>
        <w:t>》，2025年Qseven模块行业市场规模达 亿元，预计2032年市场规模将达 亿元，期间年均复合增长率（CAGR）达 %。报告系统梳理了Qseven模块产业链的整体结构，详细解读了Qseven模块市场规模、需求动态及价格波动的影响因素。报告基于Qseven模块行业现状，结合技术发展与应用趋势，对Qseven模块市场前景和未来发展方向进行了预测。同时，报告重点分析了行业重点企业的竞争策略、市场集中度及品牌表现，并对Qseven模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中国Qseven模块概述</w:t>
      </w:r>
      <w:r>
        <w:rPr>
          <w:rFonts w:hint="eastAsia"/>
        </w:rPr>
        <w:br/>
      </w:r>
      <w:r>
        <w:rPr>
          <w:rFonts w:hint="eastAsia"/>
        </w:rPr>
        <w:t>　　第一节 Qseven模块行业定义</w:t>
      </w:r>
      <w:r>
        <w:rPr>
          <w:rFonts w:hint="eastAsia"/>
        </w:rPr>
        <w:br/>
      </w:r>
      <w:r>
        <w:rPr>
          <w:rFonts w:hint="eastAsia"/>
        </w:rPr>
        <w:t>　　第二节 Qseven模块行业发展特性</w:t>
      </w:r>
      <w:r>
        <w:rPr>
          <w:rFonts w:hint="eastAsia"/>
        </w:rPr>
        <w:br/>
      </w:r>
      <w:r>
        <w:rPr>
          <w:rFonts w:hint="eastAsia"/>
        </w:rPr>
        <w:t>　　第三节 Qseven模块产业链分析</w:t>
      </w:r>
      <w:r>
        <w:rPr>
          <w:rFonts w:hint="eastAsia"/>
        </w:rPr>
        <w:br/>
      </w:r>
      <w:r>
        <w:rPr>
          <w:rFonts w:hint="eastAsia"/>
        </w:rPr>
        <w:t>　　第四节 Qseven模块行业生命周期分析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中国Qseven模块发展环境分析</w:t>
      </w:r>
      <w:r>
        <w:rPr>
          <w:rFonts w:hint="eastAsia"/>
        </w:rPr>
        <w:br/>
      </w:r>
      <w:r>
        <w:rPr>
          <w:rFonts w:hint="eastAsia"/>
        </w:rPr>
        <w:t>　　第一节 Qseven模块行业经济环境分析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Qseven模块行业相关政策、标准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Qseven模块行业相关发展规划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2025-2026年Qseven模块行业技术发展现状及趋势分析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Qseven模块行业技术发展现状分析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国内外Qseven模块行业技术差异与原因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Qseven模块行业技术发展方向、趋势预测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提升Qseven模块行业技术能力策略建议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全球Qseven模块市场发展概况</w:t>
      </w:r>
      <w:r>
        <w:rPr>
          <w:rFonts w:hint="eastAsia"/>
        </w:rPr>
        <w:br/>
      </w:r>
      <w:r>
        <w:rPr>
          <w:rFonts w:hint="eastAsia"/>
        </w:rPr>
        <w:t>　　第一节 全球Qseven模块市场发展分析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北美地区主要国家Qseven模块市场概况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欧洲地区主要国家Qseven模块市场概况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亚洲地区主要国家Qseven模块市场概况</w:t>
      </w:r>
      <w:r>
        <w:rPr>
          <w:rFonts w:hint="eastAsia"/>
        </w:rPr>
        <w:br/>
      </w:r>
      <w:r>
        <w:rPr>
          <w:rFonts w:hint="eastAsia"/>
        </w:rPr>
        <w:t>　　第五节 全球Qseven模块市场发展预测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中国Qseven模块发展现状</w:t>
      </w:r>
      <w:r>
        <w:rPr>
          <w:rFonts w:hint="eastAsia"/>
        </w:rPr>
        <w:br/>
      </w:r>
      <w:r>
        <w:rPr>
          <w:rFonts w:hint="eastAsia"/>
        </w:rPr>
        <w:t>　　第一节 中国Qseven模块市场现状分析</w:t>
      </w:r>
      <w:r>
        <w:rPr>
          <w:rFonts w:hint="eastAsia"/>
        </w:rPr>
        <w:br/>
      </w:r>
      <w:r>
        <w:rPr>
          <w:rFonts w:hint="eastAsia"/>
        </w:rPr>
        <w:t>　　第二节 中国Qseven模块行业产量情况分析及预测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一、Qseven模块总体产能规模</w:t>
      </w:r>
      <w:r>
        <w:rPr>
          <w:rFonts w:hint="eastAsia"/>
        </w:rPr>
        <w:br/>
      </w:r>
      <w:r>
        <w:rPr>
          <w:rFonts w:hint="eastAsia"/>
        </w:rPr>
        <w:t>　　　　二、Qseven模块生产区域分布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三、2020-2025年中国Qseven模块行业产量统计分析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三、2026-2032年中国Qseven模块行业产量预测分析</w:t>
      </w:r>
      <w:r>
        <w:rPr>
          <w:rFonts w:hint="eastAsia"/>
        </w:rPr>
        <w:br/>
      </w:r>
      <w:r>
        <w:rPr>
          <w:rFonts w:hint="eastAsia"/>
        </w:rPr>
        <w:t>　　第三节 中国Qseven模块市场需求分析及预测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一、中国Qseven模块市场需求特点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二、2020-2025年中国Qseven模块市场需求量统计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三、2026-2032年中国Qseven模块市场需求量预测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中国Qseven模块价格趋势分析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一、2020-2025年中国Qseven模块市场价格趋势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二、2026-2032年中国Qseven模块市场价格走势预测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Qseven模块市场特性分析</w:t>
      </w:r>
      <w:r>
        <w:rPr>
          <w:rFonts w:hint="eastAsia"/>
        </w:rPr>
        <w:br/>
      </w:r>
      <w:r>
        <w:rPr>
          <w:rFonts w:hint="eastAsia"/>
        </w:rPr>
        <w:t>　　第一节 Qseven模块行业集中度分析</w:t>
      </w:r>
      <w:r>
        <w:rPr>
          <w:rFonts w:hint="eastAsia"/>
        </w:rPr>
        <w:br/>
      </w:r>
      <w:r>
        <w:rPr>
          <w:rFonts w:hint="eastAsia"/>
        </w:rPr>
        <w:t>　　第二节 Qseven模块行业SWOT分析</w:t>
      </w:r>
      <w:r>
        <w:rPr>
          <w:rFonts w:hint="eastAsia"/>
        </w:rPr>
        <w:br/>
      </w:r>
      <w:r>
        <w:rPr>
          <w:rFonts w:hint="eastAsia"/>
        </w:rPr>
        <w:t>　　　　一、Qseven模块行业优势</w:t>
      </w:r>
      <w:r>
        <w:rPr>
          <w:rFonts w:hint="eastAsia"/>
        </w:rPr>
        <w:br/>
      </w:r>
      <w:r>
        <w:rPr>
          <w:rFonts w:hint="eastAsia"/>
        </w:rPr>
        <w:t>　　　　二、Qseven模块行业劣势</w:t>
      </w:r>
      <w:r>
        <w:rPr>
          <w:rFonts w:hint="eastAsia"/>
        </w:rPr>
        <w:br/>
      </w:r>
      <w:r>
        <w:rPr>
          <w:rFonts w:hint="eastAsia"/>
        </w:rPr>
        <w:t>　　　　三、Qseven模块行业机会</w:t>
      </w:r>
      <w:r>
        <w:rPr>
          <w:rFonts w:hint="eastAsia"/>
        </w:rPr>
        <w:br/>
      </w:r>
      <w:r>
        <w:rPr>
          <w:rFonts w:hint="eastAsia"/>
        </w:rPr>
        <w:t>　　　　四、Qseven模块行业风险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2020-2025年Qseven模块行业经济运行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2020-2025年中国Qseven模块行业盈利能力分析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2020-2025年中国Qseven模块行业发展能力分析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2020-2025年Qseven模块行业偿债能力分析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2020-2025年Qseven模块制造企业数量分析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中国Qseven模块行业重点地区发展分析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**地区Qseven模块市场发展分析</w:t>
      </w:r>
      <w:r>
        <w:rPr>
          <w:rFonts w:hint="eastAsia"/>
        </w:rPr>
        <w:br/>
      </w:r>
      <w:r>
        <w:rPr>
          <w:rFonts w:hint="eastAsia"/>
        </w:rPr>
        <w:t>　　第三节 **地区Qseven模块市场发展分析</w:t>
      </w:r>
      <w:r>
        <w:rPr>
          <w:rFonts w:hint="eastAsia"/>
        </w:rPr>
        <w:br/>
      </w:r>
      <w:r>
        <w:rPr>
          <w:rFonts w:hint="eastAsia"/>
        </w:rPr>
        <w:t>　　第四节 **地区Qseven模块市场发展分析</w:t>
      </w:r>
      <w:r>
        <w:rPr>
          <w:rFonts w:hint="eastAsia"/>
        </w:rPr>
        <w:br/>
      </w:r>
      <w:r>
        <w:rPr>
          <w:rFonts w:hint="eastAsia"/>
        </w:rPr>
        <w:t>　　第五节 **地区Qseven模块市场发展分析</w:t>
      </w:r>
      <w:r>
        <w:rPr>
          <w:rFonts w:hint="eastAsia"/>
        </w:rPr>
        <w:br/>
      </w:r>
      <w:r>
        <w:rPr>
          <w:rFonts w:hint="eastAsia"/>
        </w:rPr>
        <w:t>　　第六节 **地区Qseven模块市场发展分析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2020-2025年中国Qseven模块进出口分析</w:t>
      </w:r>
      <w:r>
        <w:rPr>
          <w:rFonts w:hint="eastAsia"/>
        </w:rPr>
        <w:br/>
      </w:r>
      <w:r>
        <w:rPr>
          <w:rFonts w:hint="eastAsia"/>
        </w:rPr>
        <w:t>　　第一节 Qseven模块进口情况分析</w:t>
      </w:r>
      <w:r>
        <w:rPr>
          <w:rFonts w:hint="eastAsia"/>
        </w:rPr>
        <w:br/>
      </w:r>
      <w:r>
        <w:rPr>
          <w:rFonts w:hint="eastAsia"/>
        </w:rPr>
        <w:t>　　第二节 Qseven模块出口情况分析</w:t>
      </w:r>
      <w:r>
        <w:rPr>
          <w:rFonts w:hint="eastAsia"/>
        </w:rPr>
        <w:br/>
      </w:r>
      <w:r>
        <w:rPr>
          <w:rFonts w:hint="eastAsia"/>
        </w:rPr>
        <w:t>　　第三节 影响Qseven模块进出口因素分析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主要Qseven模块生产企业及竞争格局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三、企业Qseven模块经营状况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三、企业Qseven模块经营状况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三、企业Qseven模块经营状况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三、企业Qseven模块经营状况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三、企业Qseven模块经营状况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三、企业Qseven模块经营状况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Qseven模块行业投资战略研究</w:t>
      </w:r>
      <w:r>
        <w:rPr>
          <w:rFonts w:hint="eastAsia"/>
        </w:rPr>
        <w:br/>
      </w:r>
      <w:r>
        <w:rPr>
          <w:rFonts w:hint="eastAsia"/>
        </w:rPr>
        <w:t>　　第一节 Qseven模块行业发展战略研究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对我国Qseven模块品牌的战略思考</w:t>
      </w:r>
      <w:r>
        <w:rPr>
          <w:rFonts w:hint="eastAsia"/>
        </w:rPr>
        <w:br/>
      </w:r>
      <w:r>
        <w:rPr>
          <w:rFonts w:hint="eastAsia"/>
        </w:rPr>
        <w:t>　　　　一、Qseven模块品牌的重要性</w:t>
      </w:r>
      <w:r>
        <w:rPr>
          <w:rFonts w:hint="eastAsia"/>
        </w:rPr>
        <w:br/>
      </w:r>
      <w:r>
        <w:rPr>
          <w:rFonts w:hint="eastAsia"/>
        </w:rPr>
        <w:t>　　　　二、Qseven模块实施品牌战略的意义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三、Qseven模块企业品牌的现状分析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四、我国Qseven模块企业的品牌战略</w:t>
      </w:r>
      <w:r>
        <w:rPr>
          <w:rFonts w:hint="eastAsia"/>
        </w:rPr>
        <w:br/>
      </w:r>
      <w:r>
        <w:rPr>
          <w:rFonts w:hint="eastAsia"/>
        </w:rPr>
        <w:t>　　　　五、Qseven模块品牌战略管理的策略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Qseven模块经营策略分析</w:t>
      </w:r>
      <w:r>
        <w:rPr>
          <w:rFonts w:hint="eastAsia"/>
        </w:rPr>
        <w:br/>
      </w:r>
      <w:r>
        <w:rPr>
          <w:rFonts w:hint="eastAsia"/>
        </w:rPr>
        <w:t>　　　　一、Qseven模块市场细分策略</w:t>
      </w:r>
      <w:r>
        <w:rPr>
          <w:rFonts w:hint="eastAsia"/>
        </w:rPr>
        <w:br/>
      </w:r>
      <w:r>
        <w:rPr>
          <w:rFonts w:hint="eastAsia"/>
        </w:rPr>
        <w:t>　　　　二、Qseven模块市场创新策略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四、Qseven模块新产品差异化战略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2026-2032年中国Qseven模块发展趋势预测及投资风险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2026年Qseven模块市场前景分析</w:t>
      </w:r>
      <w:r>
        <w:rPr>
          <w:rFonts w:hint="eastAsia"/>
        </w:rPr>
        <w:br/>
      </w:r>
      <w:r>
        <w:rPr>
          <w:rFonts w:hint="eastAsia"/>
        </w:rPr>
        <w:t>　　第二节 2026年Qseven模块行业发展趋势预测</w:t>
      </w:r>
      <w:r>
        <w:rPr>
          <w:rFonts w:hint="eastAsia"/>
        </w:rPr>
        <w:br/>
      </w:r>
      <w:r>
        <w:rPr>
          <w:rFonts w:hint="eastAsia"/>
        </w:rPr>
        <w:t>　　第三节 Qseven模块行业投资风险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Qseven模块投资建议</w:t>
      </w:r>
      <w:r>
        <w:rPr>
          <w:rFonts w:hint="eastAsia"/>
        </w:rPr>
        <w:br/>
      </w:r>
      <w:r>
        <w:rPr>
          <w:rFonts w:hint="eastAsia"/>
        </w:rPr>
        <w:t>　　第一节 Qseven模块行业投资环境分析</w:t>
      </w:r>
      <w:r>
        <w:rPr>
          <w:rFonts w:hint="eastAsia"/>
        </w:rPr>
        <w:br/>
      </w:r>
      <w:r>
        <w:rPr>
          <w:rFonts w:hint="eastAsia"/>
        </w:rPr>
        <w:t>　　第二节 Qseven模块行业投资进入壁垒分析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Qseven模块介绍</w:t>
      </w:r>
      <w:r>
        <w:rPr>
          <w:rFonts w:hint="eastAsia"/>
        </w:rPr>
        <w:br/>
      </w:r>
      <w:r>
        <w:rPr>
          <w:rFonts w:hint="eastAsia"/>
        </w:rPr>
        <w:t>　　图表 Qseven模块图片</w:t>
      </w:r>
      <w:r>
        <w:rPr>
          <w:rFonts w:hint="eastAsia"/>
        </w:rPr>
        <w:br/>
      </w:r>
      <w:r>
        <w:rPr>
          <w:rFonts w:hint="eastAsia"/>
        </w:rPr>
        <w:t>　　图表 Qseven模块主要特点</w:t>
      </w:r>
      <w:r>
        <w:rPr>
          <w:rFonts w:hint="eastAsia"/>
        </w:rPr>
        <w:br/>
      </w:r>
      <w:r>
        <w:rPr>
          <w:rFonts w:hint="eastAsia"/>
        </w:rPr>
        <w:t>　　图表 Qseven模块发展有利因素分析</w:t>
      </w:r>
      <w:r>
        <w:rPr>
          <w:rFonts w:hint="eastAsia"/>
        </w:rPr>
        <w:br/>
      </w:r>
      <w:r>
        <w:rPr>
          <w:rFonts w:hint="eastAsia"/>
        </w:rPr>
        <w:t>　　图表 Qseven模块发展不利因素分析</w:t>
      </w:r>
      <w:r>
        <w:rPr>
          <w:rFonts w:hint="eastAsia"/>
        </w:rPr>
        <w:br/>
      </w:r>
      <w:r>
        <w:rPr>
          <w:rFonts w:hint="eastAsia"/>
        </w:rPr>
        <w:t>　　图表 进入Qseven模块行业壁垒</w:t>
      </w:r>
      <w:r>
        <w:rPr>
          <w:rFonts w:hint="eastAsia"/>
        </w:rPr>
        <w:br/>
      </w:r>
      <w:r>
        <w:rPr>
          <w:rFonts w:hint="eastAsia"/>
        </w:rPr>
        <w:t>　　图表 Qseven模块政策</w:t>
      </w:r>
      <w:r>
        <w:rPr>
          <w:rFonts w:hint="eastAsia"/>
        </w:rPr>
        <w:br/>
      </w:r>
      <w:r>
        <w:rPr>
          <w:rFonts w:hint="eastAsia"/>
        </w:rPr>
        <w:t>　　图表 Qseven模块技术 标准</w:t>
      </w:r>
      <w:r>
        <w:rPr>
          <w:rFonts w:hint="eastAsia"/>
        </w:rPr>
        <w:br/>
      </w:r>
      <w:r>
        <w:rPr>
          <w:rFonts w:hint="eastAsia"/>
        </w:rPr>
        <w:t>　　图表 Qseven模块产业链分析</w:t>
      </w:r>
      <w:r>
        <w:rPr>
          <w:rFonts w:hint="eastAsia"/>
        </w:rPr>
        <w:br/>
      </w:r>
      <w:r>
        <w:rPr>
          <w:rFonts w:hint="eastAsia"/>
        </w:rPr>
        <w:t>　　图表 Qseven模块品牌分析</w:t>
      </w:r>
      <w:r>
        <w:rPr>
          <w:rFonts w:hint="eastAsia"/>
        </w:rPr>
        <w:br/>
      </w:r>
      <w:r>
        <w:rPr>
          <w:rFonts w:hint="eastAsia"/>
        </w:rPr>
        <w:t>　　图表 2025年Qseven模块需求分析</w:t>
      </w:r>
      <w:r>
        <w:rPr>
          <w:rFonts w:hint="eastAsia"/>
        </w:rPr>
        <w:br/>
      </w:r>
      <w:r>
        <w:rPr>
          <w:rFonts w:hint="eastAsia"/>
        </w:rPr>
        <w:t>　　图表 2020-2025年中国Qseven模块市场规模分析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2020-2025年中国Qseven模块销售情况</w:t>
      </w:r>
      <w:r>
        <w:rPr>
          <w:rFonts w:hint="eastAsia"/>
        </w:rPr>
        <w:br/>
      </w:r>
      <w:r>
        <w:rPr>
          <w:rFonts w:hint="eastAsia"/>
        </w:rPr>
        <w:t>　　图表 Qseven模块价格走势</w:t>
      </w:r>
      <w:r>
        <w:rPr>
          <w:rFonts w:hint="eastAsia"/>
        </w:rPr>
        <w:br/>
      </w:r>
      <w:r>
        <w:rPr>
          <w:rFonts w:hint="eastAsia"/>
        </w:rPr>
        <w:t>　　图表 2026年中国Qseven模块公司数量统计 单位：家</w:t>
      </w:r>
      <w:r>
        <w:rPr>
          <w:rFonts w:hint="eastAsia"/>
        </w:rPr>
        <w:br/>
      </w:r>
      <w:r>
        <w:rPr>
          <w:rFonts w:hint="eastAsia"/>
        </w:rPr>
        <w:t>　　图表 Qseven模块成本和利润分析</w:t>
      </w:r>
      <w:r>
        <w:rPr>
          <w:rFonts w:hint="eastAsia"/>
        </w:rPr>
        <w:br/>
      </w:r>
      <w:r>
        <w:rPr>
          <w:rFonts w:hint="eastAsia"/>
        </w:rPr>
        <w:t>　　图表 华东地区Qseven模块市场规模情况</w:t>
      </w:r>
      <w:r>
        <w:rPr>
          <w:rFonts w:hint="eastAsia"/>
        </w:rPr>
        <w:br/>
      </w:r>
      <w:r>
        <w:rPr>
          <w:rFonts w:hint="eastAsia"/>
        </w:rPr>
        <w:t>　　图表 华东地区Qseven模块市场销售额</w:t>
      </w:r>
      <w:r>
        <w:rPr>
          <w:rFonts w:hint="eastAsia"/>
        </w:rPr>
        <w:br/>
      </w:r>
      <w:r>
        <w:rPr>
          <w:rFonts w:hint="eastAsia"/>
        </w:rPr>
        <w:t>　　图表 华南地区Qseven模块市场规模情况</w:t>
      </w:r>
      <w:r>
        <w:rPr>
          <w:rFonts w:hint="eastAsia"/>
        </w:rPr>
        <w:br/>
      </w:r>
      <w:r>
        <w:rPr>
          <w:rFonts w:hint="eastAsia"/>
        </w:rPr>
        <w:t>　　图表 华南地区Qseven模块市场销售额</w:t>
      </w:r>
      <w:r>
        <w:rPr>
          <w:rFonts w:hint="eastAsia"/>
        </w:rPr>
        <w:br/>
      </w:r>
      <w:r>
        <w:rPr>
          <w:rFonts w:hint="eastAsia"/>
        </w:rPr>
        <w:t>　　图表 华北地区Qseven模块市场规模情况</w:t>
      </w:r>
      <w:r>
        <w:rPr>
          <w:rFonts w:hint="eastAsia"/>
        </w:rPr>
        <w:br/>
      </w:r>
      <w:r>
        <w:rPr>
          <w:rFonts w:hint="eastAsia"/>
        </w:rPr>
        <w:t>　　图表 华北地区Qseven模块市场销售额</w:t>
      </w:r>
      <w:r>
        <w:rPr>
          <w:rFonts w:hint="eastAsia"/>
        </w:rPr>
        <w:br/>
      </w:r>
      <w:r>
        <w:rPr>
          <w:rFonts w:hint="eastAsia"/>
        </w:rPr>
        <w:t>　　图表 华中地区Qseven模块市场规模情况</w:t>
      </w:r>
      <w:r>
        <w:rPr>
          <w:rFonts w:hint="eastAsia"/>
        </w:rPr>
        <w:br/>
      </w:r>
      <w:r>
        <w:rPr>
          <w:rFonts w:hint="eastAsia"/>
        </w:rPr>
        <w:t>　　图表 华中地区Qseven模块市场销售额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Qseven模块投资、并购现状分析</w:t>
      </w:r>
      <w:r>
        <w:rPr>
          <w:rFonts w:hint="eastAsia"/>
        </w:rPr>
        <w:br/>
      </w:r>
      <w:r>
        <w:rPr>
          <w:rFonts w:hint="eastAsia"/>
        </w:rPr>
        <w:t>　　图表 Qseven模块上游、下游研究分析</w:t>
      </w:r>
      <w:r>
        <w:rPr>
          <w:rFonts w:hint="eastAsia"/>
        </w:rPr>
        <w:br/>
      </w:r>
      <w:r>
        <w:rPr>
          <w:rFonts w:hint="eastAsia"/>
        </w:rPr>
        <w:t>　　图表 Qseven模块最新消息</w:t>
      </w:r>
      <w:r>
        <w:rPr>
          <w:rFonts w:hint="eastAsia"/>
        </w:rPr>
        <w:br/>
      </w:r>
      <w:r>
        <w:rPr>
          <w:rFonts w:hint="eastAsia"/>
        </w:rPr>
        <w:t>　　图表 Qseven模块企业简介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Qseven模块企业经营情况</w:t>
      </w:r>
      <w:r>
        <w:rPr>
          <w:rFonts w:hint="eastAsia"/>
        </w:rPr>
        <w:br/>
      </w:r>
      <w:r>
        <w:rPr>
          <w:rFonts w:hint="eastAsia"/>
        </w:rPr>
        <w:t>　　图表 Qseven模块企业(二)简介</w:t>
      </w:r>
      <w:r>
        <w:rPr>
          <w:rFonts w:hint="eastAsia"/>
        </w:rPr>
        <w:br/>
      </w:r>
      <w:r>
        <w:rPr>
          <w:rFonts w:hint="eastAsia"/>
        </w:rPr>
        <w:t>　　图表 企业Qseven模块业务</w:t>
      </w:r>
      <w:r>
        <w:rPr>
          <w:rFonts w:hint="eastAsia"/>
        </w:rPr>
        <w:br/>
      </w:r>
      <w:r>
        <w:rPr>
          <w:rFonts w:hint="eastAsia"/>
        </w:rPr>
        <w:t>　　图表 Qseven模块企业(二)经营情况</w:t>
      </w:r>
      <w:r>
        <w:rPr>
          <w:rFonts w:hint="eastAsia"/>
        </w:rPr>
        <w:br/>
      </w:r>
      <w:r>
        <w:rPr>
          <w:rFonts w:hint="eastAsia"/>
        </w:rPr>
        <w:t>　　图表 Qseven模块企业(三)调研</w:t>
      </w:r>
      <w:r>
        <w:rPr>
          <w:rFonts w:hint="eastAsia"/>
        </w:rPr>
        <w:br/>
      </w:r>
      <w:r>
        <w:rPr>
          <w:rFonts w:hint="eastAsia"/>
        </w:rPr>
        <w:t>　　图表 企业Qseven模块业务分析</w:t>
      </w:r>
      <w:r>
        <w:rPr>
          <w:rFonts w:hint="eastAsia"/>
        </w:rPr>
        <w:br/>
      </w:r>
      <w:r>
        <w:rPr>
          <w:rFonts w:hint="eastAsia"/>
        </w:rPr>
        <w:t>　　图表 Qseven模块企业(三)经营情况</w:t>
      </w:r>
      <w:r>
        <w:rPr>
          <w:rFonts w:hint="eastAsia"/>
        </w:rPr>
        <w:br/>
      </w:r>
      <w:r>
        <w:rPr>
          <w:rFonts w:hint="eastAsia"/>
        </w:rPr>
        <w:t>　　图表 Qseven模块企业(四)介绍</w:t>
      </w:r>
      <w:r>
        <w:rPr>
          <w:rFonts w:hint="eastAsia"/>
        </w:rPr>
        <w:br/>
      </w:r>
      <w:r>
        <w:rPr>
          <w:rFonts w:hint="eastAsia"/>
        </w:rPr>
        <w:t>　　图表 企业Qseven模块产品服务</w:t>
      </w:r>
      <w:r>
        <w:rPr>
          <w:rFonts w:hint="eastAsia"/>
        </w:rPr>
        <w:br/>
      </w:r>
      <w:r>
        <w:rPr>
          <w:rFonts w:hint="eastAsia"/>
        </w:rPr>
        <w:t>　　图表 Qseven模块企业(四)经营情况</w:t>
      </w:r>
      <w:r>
        <w:rPr>
          <w:rFonts w:hint="eastAsia"/>
        </w:rPr>
        <w:br/>
      </w:r>
      <w:r>
        <w:rPr>
          <w:rFonts w:hint="eastAsia"/>
        </w:rPr>
        <w:t>　　图表 Qseven模块企业(五)简介</w:t>
      </w:r>
      <w:r>
        <w:rPr>
          <w:rFonts w:hint="eastAsia"/>
        </w:rPr>
        <w:br/>
      </w:r>
      <w:r>
        <w:rPr>
          <w:rFonts w:hint="eastAsia"/>
        </w:rPr>
        <w:t>　　图表 企业Qseven模块业务分析</w:t>
      </w:r>
      <w:r>
        <w:rPr>
          <w:rFonts w:hint="eastAsia"/>
        </w:rPr>
        <w:br/>
      </w:r>
      <w:r>
        <w:rPr>
          <w:rFonts w:hint="eastAsia"/>
        </w:rPr>
        <w:t>　　图表 Qseven模块企业(五)经营情况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Qseven模块行业生命周期</w:t>
      </w:r>
      <w:r>
        <w:rPr>
          <w:rFonts w:hint="eastAsia"/>
        </w:rPr>
        <w:br/>
      </w:r>
      <w:r>
        <w:rPr>
          <w:rFonts w:hint="eastAsia"/>
        </w:rPr>
        <w:t>　　图表 Qseven模块优势、劣势、机会、威胁分析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Qseven模块市场容量</w:t>
      </w:r>
      <w:r>
        <w:rPr>
          <w:rFonts w:hint="eastAsia"/>
        </w:rPr>
        <w:br/>
      </w:r>
      <w:r>
        <w:rPr>
          <w:rFonts w:hint="eastAsia"/>
        </w:rPr>
        <w:t>　　图表 Qseven模块发展前景</w:t>
      </w:r>
      <w:r>
        <w:rPr>
          <w:rFonts w:hint="eastAsia"/>
        </w:rPr>
        <w:br/>
      </w:r>
      <w:r>
        <w:rPr>
          <w:rFonts w:hint="eastAsia"/>
        </w:rPr>
        <w:t>　　图表 2026-2032年中国Qseven模块市场规模预测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2026-2032年中国Qseven模块销售预测</w:t>
      </w:r>
      <w:r>
        <w:rPr>
          <w:rFonts w:hint="eastAsia"/>
        </w:rPr>
        <w:br/>
      </w:r>
      <w:r>
        <w:rPr>
          <w:rFonts w:hint="eastAsia"/>
        </w:rPr>
        <w:t>　　图表 Qseven模块主要驱动因素</w:t>
      </w:r>
      <w:r>
        <w:rPr>
          <w:rFonts w:hint="eastAsia"/>
        </w:rPr>
        <w:br/>
      </w:r>
      <w:r>
        <w:rPr>
          <w:rFonts w:hint="eastAsia"/>
        </w:rPr>
        <w:t>　　图表 Qseven模块发展趋势预测</w:t>
      </w:r>
      <w:r>
        <w:rPr>
          <w:rFonts w:hint="eastAsia"/>
        </w:rPr>
        <w:br/>
      </w:r>
      <w:r>
        <w:rPr>
          <w:rFonts w:hint="eastAsia"/>
        </w:rPr>
        <w:t>　　图表 Qseven模块注意事项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7d18df109446f" w:history="1">
        <w:r>
          <w:rPr>
            <w:rStyle w:val="Hyperlink"/>
          </w:rPr>
          <w:t>2026-2032年全球与中国Qseven模块发展现状及前景趋势分析报告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7d18df109446f" w:history="1">
        <w:r>
          <w:rPr>
            <w:rStyle w:val="Hyperlink"/>
          </w:rPr>
          <w:t>https://www.20087.com/2/85/QsevenMoKuaiDeQianJing.html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热点：Qstory模块、qsa模块、QX模块2.10、qsfp+模块、guise模块怎么用、node qs模块、relay模块、sqdcpme模块、msgisk模块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4fcbfa6374f81" w:history="1">
      <w:r>
        <w:rPr>
          <w:rStyle w:val="Hyperlink"/>
        </w:rPr>
        <w:t>2026-2032年全球与中国Qseven模块发展现状及前景趋势分析报告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sevenMoKuaiDeQianJing.html" TargetMode="External" Id="Rea57d18df109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sevenMoKuaiDeQianJing.html" TargetMode="External" Id="Rde84fcbfa637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2026-05-31T03:20:32Z</dcterms:created>
  <dcterms:modified xsi:type="dcterms:W3CDTF">2026-05-31T04:20:32Z</dcterms:modified>
  <dc:subject>2026-2032年全球与中国Qseven模块发展现状及前景趋势分析报告</dc:subject>
  <dc:title>2026-2032年全球与中国Qseven模块发展现状及前景趋势分析报告</dc:title>
  <cp:keywords>2026-2032年全球与中国Qseven模块发展现状及前景趋势分析报告</cp:keywords>
  <dc:description>2026-2032年全球与中国Qseven模块发展现状及前景趋势分析报告</dc:description>
</cp:coreProperties>
</file>