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ce953ea349c4" w:history="1">
              <w:r>
                <w:rPr>
                  <w:rStyle w:val="Hyperlink"/>
                </w:rPr>
                <w:t>2024-2030年中国机箱行业研究分析及前景趋势预测报告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ce953ea349c4" w:history="1">
              <w:r>
                <w:rPr>
                  <w:rStyle w:val="Hyperlink"/>
                </w:rPr>
                <w:t>2024-2030年中国机箱行业研究分析及前景趋势预测报告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cce953ea349c4" w:history="1">
                <w:r>
                  <w:rPr>
                    <w:rStyle w:val="Hyperlink"/>
                  </w:rPr>
                  <w:t>https://www.20087.com/2/85/JiXiangHangYeQianJingQuShi.html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作为电子设备如计算机、服务器等的外壳，不仅是保护内部组件的物理屏障，也是散热和美观设计的重要组成部分。目前，机箱设计注重散热效能，采用高效风扇、水冷系统以及优化的风道设计。此外，随着定制化和模块化趋势的兴起，机箱提供了更多的扩展性和个性化选择，以适应不同用户对硬件配置和美学的需求。</w:t>
      </w:r>
      <w:r>
        <w:rPr>
          <w:rFonts w:hint="eastAsia"/>
        </w:rPr>
        <w:br/>
      </w:r>
      <w:r>
        <w:rPr>
          <w:rFonts w:hint="eastAsia"/>
        </w:rPr>
        <w:t>　　未来机箱的发展将更加注重智能化和绿色环保。智能化体现在集成智能温控系统，自动调节风扇转速和灯光效果，以及与物联网技术的融合，实现远程监控和维护。绿色环保方面，采用可回收材料，提高材料利用率和能效，减少电子废弃物，符合全球可持续发展的目标。同时，随着微型化和边缘计算的发展，小型化、高密度的机箱设计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dcce953ea349c4" w:history="1">
        <w:r>
          <w:rPr>
            <w:rStyle w:val="Hyperlink"/>
          </w:rPr>
          <w:t>2024-2030年中国机箱行业研究分析及前景趋势预测报告</w:t>
        </w:r>
      </w:hyperlink>
      <w:r>
        <w:rPr>
          <w:rFonts w:hint="eastAsia"/>
        </w:rPr>
        <w:t>全面分析了机箱行业的市场规模、需求和价格动态，同时对机箱产业链进行了探讨。报告客观描述了机箱行业现状，审慎预测了机箱市场前景及发展趋势。此外，报告还聚焦于机箱重点企业，剖析了市场竞争格局、集中度以及品牌影响力，并对机箱细分市场进行了研究。机箱报告以专业、科学的视角，为投资者和行业决策者提供了权威的市场洞察与决策参考，是机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机箱的概念</w:t>
      </w:r>
      <w:r>
        <w:rPr>
          <w:rFonts w:hint="eastAsia"/>
        </w:rPr>
        <w:br/>
      </w:r>
      <w:r>
        <w:rPr>
          <w:rFonts w:hint="eastAsia"/>
        </w:rPr>
        <w:t>　　　　一、机箱的定义</w:t>
      </w:r>
      <w:r>
        <w:rPr>
          <w:rFonts w:hint="eastAsia"/>
        </w:rPr>
        <w:br/>
      </w:r>
      <w:r>
        <w:rPr>
          <w:rFonts w:hint="eastAsia"/>
        </w:rPr>
        <w:t>　　　　二、机箱的分类</w:t>
      </w:r>
      <w:r>
        <w:rPr>
          <w:rFonts w:hint="eastAsia"/>
        </w:rPr>
        <w:br/>
      </w:r>
      <w:r>
        <w:rPr>
          <w:rFonts w:hint="eastAsia"/>
        </w:rPr>
        <w:t>　　　　三、机箱在国民经济中的地位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我国机箱市场概况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机箱行业国际市场分析</w:t>
      </w:r>
      <w:r>
        <w:rPr>
          <w:rFonts w:hint="eastAsia"/>
        </w:rPr>
        <w:br/>
      </w:r>
      <w:r>
        <w:rPr>
          <w:rFonts w:hint="eastAsia"/>
        </w:rPr>
        <w:t>　　第一节 国际机箱行业发展分析</w:t>
      </w:r>
      <w:r>
        <w:rPr>
          <w:rFonts w:hint="eastAsia"/>
        </w:rPr>
        <w:br/>
      </w:r>
      <w:r>
        <w:rPr>
          <w:rFonts w:hint="eastAsia"/>
        </w:rPr>
        <w:t>　　　　一、机箱行业发展现状分析</w:t>
      </w:r>
      <w:r>
        <w:rPr>
          <w:rFonts w:hint="eastAsia"/>
        </w:rPr>
        <w:br/>
      </w:r>
      <w:r>
        <w:rPr>
          <w:rFonts w:hint="eastAsia"/>
        </w:rPr>
        <w:t>　　　　二、机箱行业发展规模分析</w:t>
      </w:r>
      <w:r>
        <w:rPr>
          <w:rFonts w:hint="eastAsia"/>
        </w:rPr>
        <w:br/>
      </w:r>
      <w:r>
        <w:rPr>
          <w:rFonts w:hint="eastAsia"/>
        </w:rPr>
        <w:t>　　　　三、机箱行业发展趋势分析</w:t>
      </w:r>
      <w:r>
        <w:rPr>
          <w:rFonts w:hint="eastAsia"/>
        </w:rPr>
        <w:br/>
      </w:r>
      <w:r>
        <w:rPr>
          <w:rFonts w:hint="eastAsia"/>
        </w:rPr>
        <w:t>　　第二节 机箱行业区域发展分析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三、机箱行业发展重点企业介绍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四、机箱行业发展成功案例分析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中国机箱行业整体运行现状分析</w:t>
      </w:r>
      <w:r>
        <w:rPr>
          <w:rFonts w:hint="eastAsia"/>
        </w:rPr>
        <w:br/>
      </w:r>
      <w:r>
        <w:rPr>
          <w:rFonts w:hint="eastAsia"/>
        </w:rPr>
        <w:t>　　第一节 机箱行业产业链概况</w:t>
      </w:r>
      <w:r>
        <w:rPr>
          <w:rFonts w:hint="eastAsia"/>
        </w:rPr>
        <w:br/>
      </w:r>
      <w:r>
        <w:rPr>
          <w:rFonts w:hint="eastAsia"/>
        </w:rPr>
        <w:t>　　　　一、机箱行业上游发展现状</w:t>
      </w:r>
      <w:r>
        <w:rPr>
          <w:rFonts w:hint="eastAsia"/>
        </w:rPr>
        <w:br/>
      </w:r>
      <w:r>
        <w:rPr>
          <w:rFonts w:hint="eastAsia"/>
        </w:rPr>
        <w:t>　　　　二、机箱行业上游发展趋势</w:t>
      </w:r>
      <w:r>
        <w:rPr>
          <w:rFonts w:hint="eastAsia"/>
        </w:rPr>
        <w:br/>
      </w:r>
      <w:r>
        <w:rPr>
          <w:rFonts w:hint="eastAsia"/>
        </w:rPr>
        <w:t>　　　　三、机箱行业下游发展现状</w:t>
      </w:r>
      <w:r>
        <w:rPr>
          <w:rFonts w:hint="eastAsia"/>
        </w:rPr>
        <w:br/>
      </w:r>
      <w:r>
        <w:rPr>
          <w:rFonts w:hint="eastAsia"/>
        </w:rPr>
        <w:t>　　　　四、机箱行业下游发展趋势</w:t>
      </w:r>
      <w:r>
        <w:rPr>
          <w:rFonts w:hint="eastAsia"/>
        </w:rPr>
        <w:br/>
      </w:r>
      <w:r>
        <w:rPr>
          <w:rFonts w:hint="eastAsia"/>
        </w:rPr>
        <w:t>　　第二节 机箱行业市场供需情况分析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2018-2023年国内机箱行业发展现状</w:t>
      </w:r>
      <w:r>
        <w:rPr>
          <w:rFonts w:hint="eastAsia"/>
        </w:rPr>
        <w:br/>
      </w:r>
      <w:r>
        <w:rPr>
          <w:rFonts w:hint="eastAsia"/>
        </w:rPr>
        <w:t>　　　　一、机箱行业价格现状</w:t>
      </w:r>
      <w:r>
        <w:rPr>
          <w:rFonts w:hint="eastAsia"/>
        </w:rPr>
        <w:br/>
      </w:r>
      <w:r>
        <w:rPr>
          <w:rFonts w:hint="eastAsia"/>
        </w:rPr>
        <w:t>　　　　二、机箱行业产销状况分析</w:t>
      </w:r>
      <w:r>
        <w:rPr>
          <w:rFonts w:hint="eastAsia"/>
        </w:rPr>
        <w:br/>
      </w:r>
      <w:r>
        <w:rPr>
          <w:rFonts w:hint="eastAsia"/>
        </w:rPr>
        <w:t>　　　　三、机箱行业市场盈利能力分析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机箱行业区域市场分析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2018-2023年中国机箱行业竞争格局分析</w:t>
      </w:r>
      <w:r>
        <w:rPr>
          <w:rFonts w:hint="eastAsia"/>
        </w:rPr>
        <w:br/>
      </w:r>
      <w:r>
        <w:rPr>
          <w:rFonts w:hint="eastAsia"/>
        </w:rPr>
        <w:t>　　第一节 机箱行业竞争结构分析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一、国内外机箱竞争分析</w:t>
      </w:r>
      <w:r>
        <w:rPr>
          <w:rFonts w:hint="eastAsia"/>
        </w:rPr>
        <w:br/>
      </w:r>
      <w:r>
        <w:rPr>
          <w:rFonts w:hint="eastAsia"/>
        </w:rPr>
        <w:t>　　　　二、我国机箱市场竞争分析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三、国内主要机箱企业动向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机箱行业企业竞争格局分析</w:t>
      </w:r>
      <w:r>
        <w:rPr>
          <w:rFonts w:hint="eastAsia"/>
        </w:rPr>
        <w:br/>
      </w:r>
      <w:r>
        <w:rPr>
          <w:rFonts w:hint="eastAsia"/>
        </w:rPr>
        <w:t>　　第一节 酷冷至尊（上海）科技有限公司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东莞市金河田实业有限公司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北京曜越华展科技有限公司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广州七喜电脑有限公司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广州澳捷科技有限公司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东莞市鑫谷电子科技有限公司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南京华旗资讯科技有限公司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北京市九州风神科技有限公司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中国香港汇德丰国际品牌运营有限公司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未来机箱行业发展预测分析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2024-2030年机箱行业市场预测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2024-2030年中国机箱行业供需预测</w:t>
      </w:r>
      <w:r>
        <w:rPr>
          <w:rFonts w:hint="eastAsia"/>
        </w:rPr>
        <w:br/>
      </w:r>
      <w:r>
        <w:rPr>
          <w:rFonts w:hint="eastAsia"/>
        </w:rPr>
        <w:t>　　　　一、中国机箱供给预测</w:t>
      </w:r>
      <w:r>
        <w:rPr>
          <w:rFonts w:hint="eastAsia"/>
        </w:rPr>
        <w:br/>
      </w:r>
      <w:r>
        <w:rPr>
          <w:rFonts w:hint="eastAsia"/>
        </w:rPr>
        <w:t>　　　　二、中国机箱产量预测</w:t>
      </w:r>
      <w:r>
        <w:rPr>
          <w:rFonts w:hint="eastAsia"/>
        </w:rPr>
        <w:br/>
      </w:r>
      <w:r>
        <w:rPr>
          <w:rFonts w:hint="eastAsia"/>
        </w:rPr>
        <w:t>　　　　三、中国机箱需求预测</w:t>
      </w:r>
      <w:r>
        <w:rPr>
          <w:rFonts w:hint="eastAsia"/>
        </w:rPr>
        <w:br/>
      </w:r>
      <w:r>
        <w:rPr>
          <w:rFonts w:hint="eastAsia"/>
        </w:rPr>
        <w:t>　　　　四、中国机箱供需平衡预测</w:t>
      </w:r>
      <w:r>
        <w:rPr>
          <w:rFonts w:hint="eastAsia"/>
        </w:rPr>
        <w:br/>
      </w:r>
      <w:r>
        <w:rPr>
          <w:rFonts w:hint="eastAsia"/>
        </w:rPr>
        <w:t>　　第三节 2024-2030年机箱行业发展前景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消费市场对机箱行业的影响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对机箱行业投资机会与风险分析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一、机箱投资项目分析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二、可以投资的机箱模式</w:t>
      </w:r>
      <w:r>
        <w:rPr>
          <w:rFonts w:hint="eastAsia"/>
        </w:rPr>
        <w:br/>
      </w:r>
      <w:r>
        <w:rPr>
          <w:rFonts w:hint="eastAsia"/>
        </w:rPr>
        <w:t>　　　　三、2018-2024年机箱投资机会</w:t>
      </w:r>
      <w:r>
        <w:rPr>
          <w:rFonts w:hint="eastAsia"/>
        </w:rPr>
        <w:br/>
      </w:r>
      <w:r>
        <w:rPr>
          <w:rFonts w:hint="eastAsia"/>
        </w:rPr>
        <w:t>　　　　四、2018-2024年机箱投资新方向</w:t>
      </w:r>
      <w:r>
        <w:rPr>
          <w:rFonts w:hint="eastAsia"/>
        </w:rPr>
        <w:br/>
      </w:r>
      <w:r>
        <w:rPr>
          <w:rFonts w:hint="eastAsia"/>
        </w:rPr>
        <w:t>　　　　五、2024-2030年机箱行业投资的建议</w:t>
      </w:r>
      <w:r>
        <w:rPr>
          <w:rFonts w:hint="eastAsia"/>
        </w:rPr>
        <w:br/>
      </w:r>
      <w:r>
        <w:rPr>
          <w:rFonts w:hint="eastAsia"/>
        </w:rPr>
        <w:t>　　第二节 影响机箱行业发展的主要因素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中国机箱行业总结及企业重点客户管理建议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机箱行业企业问题总结</w:t>
      </w:r>
      <w:r>
        <w:rPr>
          <w:rFonts w:hint="eastAsia"/>
        </w:rPr>
        <w:br/>
      </w:r>
      <w:r>
        <w:rPr>
          <w:rFonts w:hint="eastAsia"/>
        </w:rPr>
        <w:t>　　第二节 机箱企业应对策略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机箱市场的重点客户战略实施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中智⋅林⋅－机箱项目投资建议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机箱产业链分析</w:t>
      </w:r>
      <w:r>
        <w:rPr>
          <w:rFonts w:hint="eastAsia"/>
        </w:rPr>
        <w:br/>
      </w:r>
      <w:r>
        <w:rPr>
          <w:rFonts w:hint="eastAsia"/>
        </w:rPr>
        <w:t>　　图表 机箱行业生命周期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2018-2023年中国机箱行业市场规模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2018-2023年全球机箱产业市场规模</w:t>
      </w:r>
      <w:r>
        <w:rPr>
          <w:rFonts w:hint="eastAsia"/>
        </w:rPr>
        <w:br/>
      </w:r>
      <w:r>
        <w:rPr>
          <w:rFonts w:hint="eastAsia"/>
        </w:rPr>
        <w:t>　　图表 2018-2023年机箱重要数据指标比较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2018-2023年中国机箱行业利润情况分析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2018-2023年中国机箱行业资产情况分析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2018-2023年中国机箱竞争力分析</w:t>
      </w:r>
      <w:r>
        <w:rPr>
          <w:rFonts w:hint="eastAsia"/>
        </w:rPr>
        <w:br/>
      </w:r>
      <w:r>
        <w:rPr>
          <w:rFonts w:hint="eastAsia"/>
        </w:rPr>
        <w:t>　　图表 2024-2030年中国机箱市场前景预测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2024-2030年中国机箱市场价格走势预测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2024-2030年中国机箱发展前景预测</w:t>
      </w:r>
      <w:r>
        <w:rPr>
          <w:rFonts w:hint="eastAsia"/>
        </w:rPr>
        <w:br/>
      </w:r>
      <w:r>
        <w:rPr>
          <w:rFonts w:hint="eastAsia"/>
        </w:rPr>
        <w:t>　　图表 2018-2023年机箱行业集中度分析</w:t>
      </w:r>
      <w:r>
        <w:rPr>
          <w:rFonts w:hint="eastAsia"/>
        </w:rPr>
        <w:br/>
      </w:r>
      <w:r>
        <w:rPr>
          <w:rFonts w:hint="eastAsia"/>
        </w:rPr>
        <w:t>　　图表 2018-2023年机箱行业区域集中度分析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2018-2023年机箱行业企业集中度分析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2018-2023年机箱行业资产分析</w:t>
      </w:r>
      <w:r>
        <w:rPr>
          <w:rFonts w:hint="eastAsia"/>
        </w:rPr>
        <w:br/>
      </w:r>
      <w:r>
        <w:rPr>
          <w:rFonts w:hint="eastAsia"/>
        </w:rPr>
        <w:t>　　图表 2018-2023年机箱行业负债分析</w:t>
      </w:r>
      <w:r>
        <w:rPr>
          <w:rFonts w:hint="eastAsia"/>
        </w:rPr>
        <w:br/>
      </w:r>
      <w:r>
        <w:rPr>
          <w:rFonts w:hint="eastAsia"/>
        </w:rPr>
        <w:t>　　图表 2018-2023年机箱行业偿债能力分析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2024-2030年机箱行业发展规模分析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ce953ea349c4" w:history="1">
        <w:r>
          <w:rPr>
            <w:rStyle w:val="Hyperlink"/>
          </w:rPr>
          <w:t>2024-2030年中国机箱行业研究分析及前景趋势预测报告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cce953ea349c4" w:history="1">
        <w:r>
          <w:rPr>
            <w:rStyle w:val="Hyperlink"/>
          </w:rPr>
          <w:t>https://www.20087.com/2/85/JiXiangHangYeQianJingQuShi.html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beb86cd54e4d" w:history="1">
      <w:r>
        <w:rPr>
          <w:rStyle w:val="Hyperlink"/>
        </w:rPr>
        <w:t>2024-2030年中国机箱行业研究分析及前景趋势预测报告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XiangHangYeQianJingQuShi.html" TargetMode="External" Id="R2cdcce953ea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XiangHangYeQianJingQuShi.html" TargetMode="External" Id="R6785beb86cd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2023-08-07T00:14:00Z</dcterms:created>
  <dcterms:modified xsi:type="dcterms:W3CDTF">2023-08-07T01:14:00Z</dcterms:modified>
  <dc:subject>2024-2030年中国机箱行业研究分析及前景趋势预测报告</dc:subject>
  <dc:title>2024-2030年中国机箱行业研究分析及前景趋势预测报告</dc:title>
  <cp:keywords>2024-2030年中国机箱行业研究分析及前景趋势预测报告</cp:keywords>
  <dc:description>2024-2030年中国机箱行业研究分析及前景趋势预测报告</dc:description>
</cp:coreProperties>
</file>