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787b334724805" w:history="1">
              <w:r>
                <w:rPr>
                  <w:rStyle w:val="Hyperlink"/>
                </w:rPr>
                <w:t>2026-2032年中国电商托管市场现状与前景趋势预测报告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787b334724805" w:history="1">
              <w:r>
                <w:rPr>
                  <w:rStyle w:val="Hyperlink"/>
                </w:rPr>
                <w:t>2026-2032年中国电商托管市场现状与前景趋势预测报告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787b334724805" w:history="1">
                <w:r>
                  <w:rPr>
                    <w:rStyle w:val="Hyperlink"/>
                  </w:rPr>
                  <w:t>https://www.20087.com/2/55/DianShangTuoGuanShiChangQianJingFenXi.html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托管是为品牌或商家提供涵盖店铺运营、视觉设计、营销推广、客户服务及数据分析等全链路代运营服务的第三方解决方案，核心价值在于降低商家数字化门槛并提升线上销售效率。目前，电商托管主流服务商已构建标准化SOP流程，部分头部企业通过自研ERP、CRM系统实现精细化运营，并在直播电商、内容种草等新场景中快速迭代能力。在传统企业加速线上转型与平台规则日益复杂的背景下，电商托管成为中小品牌切入主流电商生态的重要路径。然而，服务同质化严重，多数托管公司缺乏行业垂直深度；过度依赖平台流量红利，忽视品牌长期资产沉淀；数据权限与利益分配机制不透明，易引发合作纠纷；人才流动性高，导致运营策略连续性不足。</w:t>
      </w:r>
      <w:r>
        <w:rPr>
          <w:rFonts w:hint="eastAsia"/>
        </w:rPr>
        <w:br/>
      </w:r>
      <w:r>
        <w:rPr>
          <w:rFonts w:hint="eastAsia"/>
        </w:rPr>
        <w:t>　　未来，电商托管将向全域整合、品牌共建与AI驱动方向升级。服务商将打通公域流量、私域社群与线下门店数据，构建统一用户资产池；深度参与产品研发与定价策略，从执行者转型为品牌合伙人。在技术层面，生成式AI将自动生成商品文案、主图与短视频，提升内容生产效率；预测模型将优化库存与促销节奏。同时，ESG指标将纳入服务商评估体系，推动绿色包装与低碳物流实践；跨境托管将整合海外合规、本地化营销与支付清关能力。长期看，电商托管将在品牌全域经营与数智化升级驱动下，从流量代运营升级为具备战略协同力、技术赋能力与可持续增长导向的品牌增长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787b334724805" w:history="1">
        <w:r>
          <w:rPr>
            <w:rStyle w:val="Hyperlink"/>
          </w:rPr>
          <w:t>2026-2032年中国电商托管市场现状与前景趋势预测报告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电商托管行业的市场规模、竞争格局及技术发展现状。报告详细梳理了电商托管产业链结构、区域分布特征及电商托管市场需求变化，重点评估了电商托管重点企业的市场表现与战略布局。通过对政策环境、技术创新方向及消费趋势的分析，科学预测了电商托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电商托管产业概述</w:t>
      </w:r>
      <w:r>
        <w:rPr>
          <w:rFonts w:hint="eastAsia"/>
        </w:rPr>
        <w:br/>
      </w:r>
      <w:r>
        <w:rPr>
          <w:rFonts w:hint="eastAsia"/>
        </w:rPr>
        <w:t>　　第一节 电商托管定义与分类</w:t>
      </w:r>
      <w:r>
        <w:rPr>
          <w:rFonts w:hint="eastAsia"/>
        </w:rPr>
        <w:br/>
      </w:r>
      <w:r>
        <w:rPr>
          <w:rFonts w:hint="eastAsia"/>
        </w:rPr>
        <w:t>　　第二节 电商托管产业链结构及关键环节剖析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电商托管商业模式与盈利模式解析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电商托管经济指标与行业评估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全球电商托管市场发展综述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2020-2025年全球电商托管市场规模及增长趋势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主要国家与地区电商托管市场对比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2026-2032年全球电商托管行业发展趋势与前景预测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国际电商托管市场发展趋势及对我国启示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二、对我国电商托管市场的借鉴意义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中国电商托管行业市场规模分析与预测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电商托管市场的总体规模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一、2020-2025年电商托管市场规模变化及趋势分析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二、2026年电商托管行业市场规模特点</w:t>
      </w:r>
      <w:r>
        <w:rPr>
          <w:rFonts w:hint="eastAsia"/>
        </w:rPr>
        <w:br/>
      </w:r>
      <w:r>
        <w:rPr>
          <w:rFonts w:hint="eastAsia"/>
        </w:rPr>
        <w:t>　　第二节 电商托管市场规模的构成</w:t>
      </w:r>
      <w:r>
        <w:rPr>
          <w:rFonts w:hint="eastAsia"/>
        </w:rPr>
        <w:br/>
      </w:r>
      <w:r>
        <w:rPr>
          <w:rFonts w:hint="eastAsia"/>
        </w:rPr>
        <w:t>　　　　一、电商托管客户群体特征与偏好分析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二、不同类型电商托管市场规模分布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三、各地区电商托管市场规模差异与特点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电商托管市场规模的预测与展望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一、未来几年电商托管市场规模增长预测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2025-2026年电商托管行业技术发展现状及趋势分析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国内外电商托管行业技术差距分析及差距形成的主要原因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2020-2025年中国电商托管行业总体发展与财务状况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2020-2025年电商托管行业规模情况</w:t>
      </w:r>
      <w:r>
        <w:rPr>
          <w:rFonts w:hint="eastAsia"/>
        </w:rPr>
        <w:br/>
      </w:r>
      <w:r>
        <w:rPr>
          <w:rFonts w:hint="eastAsia"/>
        </w:rPr>
        <w:t>　　　　一、电商托管行业企业数量规模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2020-2025年电商托管行业财务能力分析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一、电商托管行业盈利能力</w:t>
      </w:r>
      <w:r>
        <w:rPr>
          <w:rFonts w:hint="eastAsia"/>
        </w:rPr>
        <w:br/>
      </w:r>
      <w:r>
        <w:rPr>
          <w:rFonts w:hint="eastAsia"/>
        </w:rPr>
        <w:t>　　　　二、电商托管行业偿债能力</w:t>
      </w:r>
      <w:r>
        <w:rPr>
          <w:rFonts w:hint="eastAsia"/>
        </w:rPr>
        <w:br/>
      </w:r>
      <w:r>
        <w:rPr>
          <w:rFonts w:hint="eastAsia"/>
        </w:rPr>
        <w:t>　　　　三、电商托管行业营运能力</w:t>
      </w:r>
      <w:r>
        <w:rPr>
          <w:rFonts w:hint="eastAsia"/>
        </w:rPr>
        <w:br/>
      </w:r>
      <w:r>
        <w:rPr>
          <w:rFonts w:hint="eastAsia"/>
        </w:rPr>
        <w:t>　　　　四、电商托管行业发展能力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中国电商托管行业细分市场调研与机会挖掘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电商托管细分市场（一）市场调研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电商托管细分市场（二）市场调研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中国电商托管行业区域市场调研分析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2020-2025年中国电商托管行业重点区域调研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一、重点地区（一）电商托管市场规模与特点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二、重点地区（二）电商托管市场规模及特点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三、重点地区（三）电商托管市场规模及特点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四、重点地区（四）电商托管市场规模及特点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不同区域电商托管市场的对比与启示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二、电商托管市场拓展策略与建议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中国电商托管行业的营销渠道与客户分析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电商托管行业渠道分析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二、各类渠道对电商托管行业的影响</w:t>
      </w:r>
      <w:r>
        <w:rPr>
          <w:rFonts w:hint="eastAsia"/>
        </w:rPr>
        <w:br/>
      </w:r>
      <w:r>
        <w:rPr>
          <w:rFonts w:hint="eastAsia"/>
        </w:rPr>
        <w:t>　　　　三、主要电商托管企业渠道策略研究</w:t>
      </w:r>
      <w:r>
        <w:rPr>
          <w:rFonts w:hint="eastAsia"/>
        </w:rPr>
        <w:br/>
      </w:r>
      <w:r>
        <w:rPr>
          <w:rFonts w:hint="eastAsia"/>
        </w:rPr>
        <w:t>　　第二节 电商托管行业客户分析与定位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中国电商托管行业竞争格局及策略选择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电商托管行业总体市场竞争状况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一、电商托管行业竞争结构分析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二、电商托管企业竞争格局与集中度评估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三、电商托管行业SWOT分析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电商托管企业发展策略分析</w:t>
      </w:r>
      <w:r>
        <w:rPr>
          <w:rFonts w:hint="eastAsia"/>
        </w:rPr>
        <w:br/>
      </w:r>
      <w:r>
        <w:rPr>
          <w:rFonts w:hint="eastAsia"/>
        </w:rPr>
        <w:t>　　第一节 电商托管市场与销售策略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电商托管品牌战略思考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二、电商托管行业主管部门、监管体制及相关政策法规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3、电商托管行业的主要法律、法规和政策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4、2026年电商托管行业法律法规和政策对行业的影响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二、电商托管消费者需求分析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一、电商托管技术的应用与创新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二、电商托管行业发展的技术趋势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2026-2032年电商托管行业展趋势预测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2026-2032年电商托管市场发展前景分析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一、电商托管市场发展潜力</w:t>
      </w:r>
      <w:r>
        <w:rPr>
          <w:rFonts w:hint="eastAsia"/>
        </w:rPr>
        <w:br/>
      </w:r>
      <w:r>
        <w:rPr>
          <w:rFonts w:hint="eastAsia"/>
        </w:rPr>
        <w:t>　　　　二、电商托管市场前景分析</w:t>
      </w:r>
      <w:r>
        <w:rPr>
          <w:rFonts w:hint="eastAsia"/>
        </w:rPr>
        <w:br/>
      </w:r>
      <w:r>
        <w:rPr>
          <w:rFonts w:hint="eastAsia"/>
        </w:rPr>
        <w:t>　　　　三、电商托管细分行业发展前景分析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2026-2032年电商托管发展趋势预测</w:t>
      </w:r>
      <w:r>
        <w:rPr>
          <w:rFonts w:hint="eastAsia"/>
        </w:rPr>
        <w:br/>
      </w:r>
      <w:r>
        <w:rPr>
          <w:rFonts w:hint="eastAsia"/>
        </w:rPr>
        <w:t>　　　　一、电商托管发展趋势预测</w:t>
      </w:r>
      <w:r>
        <w:rPr>
          <w:rFonts w:hint="eastAsia"/>
        </w:rPr>
        <w:br/>
      </w:r>
      <w:r>
        <w:rPr>
          <w:rFonts w:hint="eastAsia"/>
        </w:rPr>
        <w:t>　　　　二、电商托管市场规模预测</w:t>
      </w:r>
      <w:r>
        <w:rPr>
          <w:rFonts w:hint="eastAsia"/>
        </w:rPr>
        <w:br/>
      </w:r>
      <w:r>
        <w:rPr>
          <w:rFonts w:hint="eastAsia"/>
        </w:rPr>
        <w:t>　　　　三、电商托管细分市场发展趋势预测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未来电商托管行业挑战与机遇探讨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一、电商托管行业挑战</w:t>
      </w:r>
      <w:r>
        <w:rPr>
          <w:rFonts w:hint="eastAsia"/>
        </w:rPr>
        <w:br/>
      </w:r>
      <w:r>
        <w:rPr>
          <w:rFonts w:hint="eastAsia"/>
        </w:rPr>
        <w:t>　　　　二、电商托管行业机遇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电商托管行业研究结论及建议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对电商托管行业发展的建议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中~智~林~－对电商托管企业和投资者的建议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电商托管行业现状</w:t>
      </w:r>
      <w:r>
        <w:rPr>
          <w:rFonts w:hint="eastAsia"/>
        </w:rPr>
        <w:br/>
      </w:r>
      <w:r>
        <w:rPr>
          <w:rFonts w:hint="eastAsia"/>
        </w:rPr>
        <w:t>　　图表 电商托管行业产业链调研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2020-2025年电商托管行业市场容量统计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2020-2025年中国电商托管行业市场规模情况</w:t>
      </w:r>
      <w:r>
        <w:rPr>
          <w:rFonts w:hint="eastAsia"/>
        </w:rPr>
        <w:br/>
      </w:r>
      <w:r>
        <w:rPr>
          <w:rFonts w:hint="eastAsia"/>
        </w:rPr>
        <w:t>　　图表 电商托管行业动态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2020-2025年中国电商托管行业经营效益分析</w:t>
      </w:r>
      <w:r>
        <w:rPr>
          <w:rFonts w:hint="eastAsia"/>
        </w:rPr>
        <w:br/>
      </w:r>
      <w:r>
        <w:rPr>
          <w:rFonts w:hint="eastAsia"/>
        </w:rPr>
        <w:t>　　图表 电商托管行业竞争对手分析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**地区电商托管市场规模</w:t>
      </w:r>
      <w:r>
        <w:rPr>
          <w:rFonts w:hint="eastAsia"/>
        </w:rPr>
        <w:br/>
      </w:r>
      <w:r>
        <w:rPr>
          <w:rFonts w:hint="eastAsia"/>
        </w:rPr>
        <w:t>　　图表 **地区电商托管行业市场需求</w:t>
      </w:r>
      <w:r>
        <w:rPr>
          <w:rFonts w:hint="eastAsia"/>
        </w:rPr>
        <w:br/>
      </w:r>
      <w:r>
        <w:rPr>
          <w:rFonts w:hint="eastAsia"/>
        </w:rPr>
        <w:t>　　图表 **地区电商托管市场调研</w:t>
      </w:r>
      <w:r>
        <w:rPr>
          <w:rFonts w:hint="eastAsia"/>
        </w:rPr>
        <w:br/>
      </w:r>
      <w:r>
        <w:rPr>
          <w:rFonts w:hint="eastAsia"/>
        </w:rPr>
        <w:t>　　图表 **地区电商托管行业市场需求分析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**地区电商托管市场规模</w:t>
      </w:r>
      <w:r>
        <w:rPr>
          <w:rFonts w:hint="eastAsia"/>
        </w:rPr>
        <w:br/>
      </w:r>
      <w:r>
        <w:rPr>
          <w:rFonts w:hint="eastAsia"/>
        </w:rPr>
        <w:t>　　图表 **地区电商托管行业市场需求</w:t>
      </w:r>
      <w:r>
        <w:rPr>
          <w:rFonts w:hint="eastAsia"/>
        </w:rPr>
        <w:br/>
      </w:r>
      <w:r>
        <w:rPr>
          <w:rFonts w:hint="eastAsia"/>
        </w:rPr>
        <w:t>　　图表 **地区电商托管市场调研</w:t>
      </w:r>
      <w:r>
        <w:rPr>
          <w:rFonts w:hint="eastAsia"/>
        </w:rPr>
        <w:br/>
      </w:r>
      <w:r>
        <w:rPr>
          <w:rFonts w:hint="eastAsia"/>
        </w:rPr>
        <w:t>　　图表 **地区电商托管行业市场需求分析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2026-2032年中国电商托管行业信息化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2026-2032年中国电商托管行业市场容量预测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2026-2032年中国电商托管行业市场规模预测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2026-2032年中国电商托管行业风险分析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2026-2032年中国电商托管市场前景分析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787b334724805" w:history="1">
        <w:r>
          <w:rPr>
            <w:rStyle w:val="Hyperlink"/>
          </w:rPr>
          <w:t>2026-2032年中国电商托管市场现状与前景趋势预测报告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787b334724805" w:history="1">
        <w:r>
          <w:rPr>
            <w:rStyle w:val="Hyperlink"/>
          </w:rPr>
          <w:t>https://www.20087.com/2/55/DianShangTuoGuanShiChangQianJingFenXi.html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热点：电商托管是什么意思、电商托管钱包怎么取消绑定、电商托管钱包是怎么回事、电商托管钱包、电商托管钱包提现怎么不用扣税呢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6ddcf5264309" w:history="1">
      <w:r>
        <w:rPr>
          <w:rStyle w:val="Hyperlink"/>
        </w:rPr>
        <w:t>2026-2032年中国电商托管市场现状与前景趋势预测报告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ShangTuoGuanShiChangQianJingFenXi.html" TargetMode="External" Id="Rb05787b33472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ShangTuoGuanShiChangQianJingFenXi.html" TargetMode="External" Id="R41fd6ddcf526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2025-12-08T01:49:10Z</dcterms:created>
  <dcterms:modified xsi:type="dcterms:W3CDTF">2025-12-08T02:49:10Z</dcterms:modified>
  <dc:subject>2026-2032年中国电商托管市场现状与前景趋势预测报告</dc:subject>
  <dc:title>2026-2032年中国电商托管市场现状与前景趋势预测报告</dc:title>
  <cp:keywords>2026-2032年中国电商托管市场现状与前景趋势预测报告</cp:keywords>
  <dc:description>2026-2032年中国电商托管市场现状与前景趋势预测报告</dc:description>
</cp:coreProperties>
</file>