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8706a220e4deb" w:history="1">
              <w:r>
                <w:rPr>
                  <w:rStyle w:val="Hyperlink"/>
                </w:rPr>
                <w:t>2025-2031年中国电子学习机市场调研与前景趋势报告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8706a220e4deb" w:history="1">
              <w:r>
                <w:rPr>
                  <w:rStyle w:val="Hyperlink"/>
                </w:rPr>
                <w:t>2025-2031年中国电子学习机市场调研与前景趋势报告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8706a220e4deb" w:history="1">
                <w:r>
                  <w:rPr>
                    <w:rStyle w:val="Hyperlink"/>
                  </w:rPr>
                  <w:t>https://www.20087.com/2/15/DianZiXueXiJiDeFaZhanQuShi.html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学习机是一种集教育软件、互动教学工具于一体的电子产品，在近年来随着信息技术的发展和在线教育模式的兴起，得到了广泛应用。目前，电子学习机不仅具备基本的课程资源存储与播放功能，还能通过互联网连接提供在线课程、互动练习等多种教育服务。此外，随着硬件技术的进步，电子学习机的显示效果和操作体验得到了显著改善，更加符合现代教育的需求。同时，为了满足不同年龄段的学习者，电子学习机也提供了多样化的学习内容和服务。</w:t>
      </w:r>
      <w:r>
        <w:rPr>
          <w:rFonts w:hint="eastAsia"/>
        </w:rPr>
        <w:br/>
      </w:r>
      <w:r>
        <w:rPr>
          <w:rFonts w:hint="eastAsia"/>
        </w:rPr>
        <w:t>　　未来，电子学习机的发展将受到以下几个方面的影响：一是随着5G网络的普及，电子学习机将更好地支持高清视频传输和实时互动教学；二是随着人工智能技术的应用，电子学习机能提供更加个性化的学习路径推荐，提高学习效率；三是随着虚拟现实(VR)和增强现实(AR)技术的发展，电子学习机将能够提供沉浸式的学习体验，增强学习兴趣；四是随着教育公平理念的推进，电子学习机将更加注重偏远地区和特殊人群的需求，推动教育资源的均衡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8706a220e4deb" w:history="1">
        <w:r>
          <w:rPr>
            <w:rStyle w:val="Hyperlink"/>
          </w:rPr>
          <w:t>2025-2031年中国电子学习机市场调研与前景趋势报告</w:t>
        </w:r>
      </w:hyperlink>
      <w:r>
        <w:rPr>
          <w:rFonts w:hint="eastAsia"/>
        </w:rPr>
        <w:t>》基于国家统计局及相关行业协会的详实数据，结合国内外电子学习机行业研究资料及深入市场调研，系统分析了电子学习机行业的市场规模、市场需求及产业链现状。报告重点探讨了电子学习机行业整体运行情况及细分领域特点，科学预测了电子学习机市场前景与发展趋势，揭示了电子学习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28706a220e4deb" w:history="1">
        <w:r>
          <w:rPr>
            <w:rStyle w:val="Hyperlink"/>
          </w:rPr>
          <w:t>2025-2031年中国电子学习机市场调研与前景趋势报告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电子学习机产品概述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电子学习机市场特点分析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电子学习机行业发展周期特征分析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2024-2025年中国电子学习机行业发展环境分析</w:t>
      </w:r>
      <w:r>
        <w:rPr>
          <w:rFonts w:hint="eastAsia"/>
        </w:rPr>
        <w:br/>
      </w:r>
      <w:r>
        <w:rPr>
          <w:rFonts w:hint="eastAsia"/>
        </w:rPr>
        <w:t>　　第一节 电子学习机行业发展经济环境分析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电子学习机行业发展政策环境分析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一、电子学习机行业政策影响分析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二、相关电子学习机行业标准分析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2024-2025年电子学习机行业技术发展现状及趋势分析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电子学习机行业技术发展现状分析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国内外电子学习机行业技术差异与原因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电子学习机行业技术发展方向、趋势预测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提升电子学习机行业技术能力策略建议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全球电子学习机行业市场发展调研分析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全球电子学习机行业市场运行环境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全球电子学习机行业市场发展情况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一、全球电子学习机行业市场供给分析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二、全球电子学习机行业市场需求分析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三、全球电子学习机行业主要国家地区发展情况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2025-2031年全球电子学习机行业市场规模趋势预测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中国电子学习机行业市场供需现状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中国电子学习机市场现状</w:t>
      </w:r>
      <w:r>
        <w:rPr>
          <w:rFonts w:hint="eastAsia"/>
        </w:rPr>
        <w:br/>
      </w:r>
      <w:r>
        <w:rPr>
          <w:rFonts w:hint="eastAsia"/>
        </w:rPr>
        <w:t>　　第二节 中国电子学习机行业产量情况分析及预测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一、电子学习机总体产能规模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二、2019-2024年中国电子学习机产量统计分析</w:t>
      </w:r>
      <w:r>
        <w:rPr>
          <w:rFonts w:hint="eastAsia"/>
        </w:rPr>
        <w:br/>
      </w:r>
      <w:r>
        <w:rPr>
          <w:rFonts w:hint="eastAsia"/>
        </w:rPr>
        <w:t>　　　　三、电子学习机行业供给区域分布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四、2025-2031年中国电子学习机产量预测分析</w:t>
      </w:r>
      <w:r>
        <w:rPr>
          <w:rFonts w:hint="eastAsia"/>
        </w:rPr>
        <w:br/>
      </w:r>
      <w:r>
        <w:rPr>
          <w:rFonts w:hint="eastAsia"/>
        </w:rPr>
        <w:t>　　第三节 中国电子学习机市场需求分析及预测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一、2019-2024年中国电子学习机市场需求统计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二、中国电子学习机市场需求特点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三、2025-2031年中国电子学习机市场需求量预测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中国电子学习机行业现状调研分析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中国电子学习机行业发展现状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一、2024-2025年电子学习机行业品牌发展现状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二、2024-2025年电子学习机行业需求市场现状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三、2024-2025年电子学习机市场需求层次分析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四、2024-2025年中国电子学习机市场走向分析</w:t>
      </w:r>
      <w:r>
        <w:rPr>
          <w:rFonts w:hint="eastAsia"/>
        </w:rPr>
        <w:br/>
      </w:r>
      <w:r>
        <w:rPr>
          <w:rFonts w:hint="eastAsia"/>
        </w:rPr>
        <w:t>　　第二节 中国电子学习机行业存在的问题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一、2024-2025年电子学习机产品市场存在的主要问题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二、2024-2025年国内电子学习机产品市场的三大瓶颈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三、2024-2025年电子学习机产品市场遭遇的规模难题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对中国电子学习机市场的分析及思考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一、电子学习机市场特点</w:t>
      </w:r>
      <w:r>
        <w:rPr>
          <w:rFonts w:hint="eastAsia"/>
        </w:rPr>
        <w:br/>
      </w:r>
      <w:r>
        <w:rPr>
          <w:rFonts w:hint="eastAsia"/>
        </w:rPr>
        <w:t>　　　　二、电子学习机市场分析</w:t>
      </w:r>
      <w:r>
        <w:rPr>
          <w:rFonts w:hint="eastAsia"/>
        </w:rPr>
        <w:br/>
      </w:r>
      <w:r>
        <w:rPr>
          <w:rFonts w:hint="eastAsia"/>
        </w:rPr>
        <w:t>　　　　三、电子学习机市场变化的方向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四、中国电子学习机行业发展的新思路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五、对中国电子学习机行业发展的思考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2019-2024年中国电子学习机产品市场进出口数据分析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2019-2024年中国电子学习机产品出口统计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2019-2024年中国电子学习机产品进口统计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2019-2024年中国电子学习机产品进出口价格对比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中国电子学习机主要进口来源地及出口目的地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电子学习机行业细分产品调研</w:t>
      </w:r>
      <w:r>
        <w:rPr>
          <w:rFonts w:hint="eastAsia"/>
        </w:rPr>
        <w:br/>
      </w:r>
      <w:r>
        <w:rPr>
          <w:rFonts w:hint="eastAsia"/>
        </w:rPr>
        <w:t>　　第一节 电子学习机细分产品结构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2019-2024年中国电子学习机行业竞争态势分析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2025年电子学习机行业集中度分析</w:t>
      </w:r>
      <w:r>
        <w:rPr>
          <w:rFonts w:hint="eastAsia"/>
        </w:rPr>
        <w:br/>
      </w:r>
      <w:r>
        <w:rPr>
          <w:rFonts w:hint="eastAsia"/>
        </w:rPr>
        <w:t>　　　　一、电子学习机市场集中度分析</w:t>
      </w:r>
      <w:r>
        <w:rPr>
          <w:rFonts w:hint="eastAsia"/>
        </w:rPr>
        <w:br/>
      </w:r>
      <w:r>
        <w:rPr>
          <w:rFonts w:hint="eastAsia"/>
        </w:rPr>
        <w:t>　　　　二、电子学习机企业分布区域集中度分析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三、电子学习机区域消费集中度分析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2019-2024年电子学习机主要企业竞争力分析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2025年电子学习机行业竞争格局分析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一、电子学习机行业竞争分析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二、中外电子学习机产品竞争分析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三、国内电子学习机行业重点企业发展动向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电子学习机行业上下游产业链发展情况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电子学习机上游产业发展分析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电子学习机下游产业发展分析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电子学习机行业重点企业竞争力分析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三、企业电子学习机经营状况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三、企业电子学习机经营状况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三、企业电子学习机经营状况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三、企业电子学习机经营状况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三、企业电子学习机经营状况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三、企业电子学习机经营状况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电子学习机企业管理策略建议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提高电子学习机企业竞争力的策略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一、提高中国电子学习机企业核心竞争力的对策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二、电子学习机企业提升竞争力的主要方向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三、影响电子学习机企业核心竞争力的因素及提升途径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四、提高电子学习机企业竞争力的策略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对中国电子学习机品牌的战略思考</w:t>
      </w:r>
      <w:r>
        <w:rPr>
          <w:rFonts w:hint="eastAsia"/>
        </w:rPr>
        <w:br/>
      </w:r>
      <w:r>
        <w:rPr>
          <w:rFonts w:hint="eastAsia"/>
        </w:rPr>
        <w:t>　　　　一、电子学习机实施品牌战略的意义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二、电子学习机企业品牌的现状分析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三、中国电子学习机企业的品牌战略</w:t>
      </w:r>
      <w:r>
        <w:rPr>
          <w:rFonts w:hint="eastAsia"/>
        </w:rPr>
        <w:br/>
      </w:r>
      <w:r>
        <w:rPr>
          <w:rFonts w:hint="eastAsia"/>
        </w:rPr>
        <w:t>　　　　四、电子学习机品牌战略管理的策略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电子学习机行业发展趋势及投资风险预警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2025年电子学习机市场前景分析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2025年电子学习机行业发展趋势预测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影响电子学习机行业发展的主要因素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一、2025年影响电子学习机行业运行的有利因素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二、2025年影响电子学习机行业运行的稳定因素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三、2025年影响电子学习机行业运行的不利因素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四、2025年中国电子学习机行业发展面临的挑战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五、2025年中国电子学习机行业发展面临的机遇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电子学习机行业投资风险预警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一、2025年电子学习机行业市场风险及控制策略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二、2025年电子学习机行业政策风险及控制策略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三、2025年电子学习机行业经营风险及控制策略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四、2025年电子学习机同业竞争风险及控制策略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五、2025年电子学习机行业其他风险及控制策略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电子学习机市场研究结论</w:t>
      </w:r>
      <w:r>
        <w:rPr>
          <w:rFonts w:hint="eastAsia"/>
        </w:rPr>
        <w:br/>
      </w:r>
      <w:r>
        <w:rPr>
          <w:rFonts w:hint="eastAsia"/>
        </w:rPr>
        <w:t>　　第二节 电子学习机子行业研究结论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中-智林-：电子学习机市场发展建议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电子学习机行业历程</w:t>
      </w:r>
      <w:r>
        <w:rPr>
          <w:rFonts w:hint="eastAsia"/>
        </w:rPr>
        <w:br/>
      </w:r>
      <w:r>
        <w:rPr>
          <w:rFonts w:hint="eastAsia"/>
        </w:rPr>
        <w:t>　　图表 电子学习机行业生命周期</w:t>
      </w:r>
      <w:r>
        <w:rPr>
          <w:rFonts w:hint="eastAsia"/>
        </w:rPr>
        <w:br/>
      </w:r>
      <w:r>
        <w:rPr>
          <w:rFonts w:hint="eastAsia"/>
        </w:rPr>
        <w:t>　　图表 电子学习机行业产业链分析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2019-2024年中国电子学习机行业市场规模及增长情况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2019-2024年电子学习机行业市场容量分析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2019-2024年中国电子学习机行业产能统计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2019-2024年中国电子学习机行业产量及增长趋势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2019-2024年中国电子学习机市场需求量及增速统计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2024年中国电子学习机行业需求领域分布格局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2019-2024年中国电子学习机行业销售收入分析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2019-2024年中国电子学习机行业盈利情况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2019-2024年中国电子学习机行业利润总额统计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2019-2024年中国电子学习机进口数量分析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2019-2024年中国电子学习机进口金额分析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2019-2024年中国电子学习机出口数量分析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2019-2024年中国电子学习机出口金额分析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2024年中国电子学习机进口国家及地区分析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2024年中国电子学习机出口国家及地区分析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2019-2024年中国电子学习机行业企业数量情况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2019-2024年中国电子学习机行业企业平均规模情况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**地区电子学习机市场规模及增长情况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**地区电子学习机行业市场需求情况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**地区电子学习机市场规模及增长情况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**地区电子学习机行业市场需求情况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**地区电子学习机市场规模及增长情况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**地区电子学习机行业市场需求情况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**地区电子学习机市场规模及增长情况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**地区电子学习机行业市场需求情况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电子学习机重点企业（一）基本信息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电子学习机重点企业（一）经营情况分析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电子学习机重点企业（一）主要经济指标情况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电子学习机重点企业（一）盈利能力情况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电子学习机重点企业（一）偿债能力情况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电子学习机重点企业（一）运营能力情况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电子学习机重点企业（一）成长能力情况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电子学习机重点企业（二）基本信息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电子学习机重点企业（二）经营情况分析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电子学习机重点企业（二）主要经济指标情况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电子学习机重点企业（二）盈利能力情况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电子学习机重点企业（二）偿债能力情况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电子学习机重点企业（二）运营能力情况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电子学习机重点企业（二）成长能力情况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电子学习机重点企业（三）基本信息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电子学习机重点企业（三）经营情况分析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电子学习机重点企业（三）主要经济指标情况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电子学习机重点企业（三）盈利能力情况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电子学习机重点企业（三）偿债能力情况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电子学习机重点企业（三）运营能力情况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电子学习机重点企业（三）成长能力情况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2025-2031年中国电子学习机行业产能预测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2025-2031年中国电子学习机行业产量预测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2025-2031年中国电子学习机市场需求量预测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2025-2031年中国电子学习机行业供需平衡预测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2025-2031年中国电子学习机市场容量预测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2025-2031年中国电子学习机市场规模预测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2025-2031年中国电子学习机市场前景分析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2025-2031年中国电子学习机发展趋势预测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8706a220e4deb" w:history="1">
        <w:r>
          <w:rPr>
            <w:rStyle w:val="Hyperlink"/>
          </w:rPr>
          <w:t>2025-2031年中国电子学习机市场调研与前景趋势报告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8706a220e4deb" w:history="1">
        <w:r>
          <w:rPr>
            <w:rStyle w:val="Hyperlink"/>
          </w:rPr>
          <w:t>https://www.20087.com/2/15/DianZiXueXiJiDeFaZhanQuShi.html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91892878f448d" w:history="1">
      <w:r>
        <w:rPr>
          <w:rStyle w:val="Hyperlink"/>
        </w:rPr>
        <w:t>2025-2031年中国电子学习机市场调研与前景趋势报告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DianZiXueXiJiDeFaZhanQuShi.html" TargetMode="External" Id="R3228706a220e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DianZiXueXiJiDeFaZhanQuShi.html" TargetMode="External" Id="R98f91892878f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2025-01-29T06:56:00Z</dcterms:created>
  <dcterms:modified xsi:type="dcterms:W3CDTF">2025-01-29T07:56:00Z</dcterms:modified>
  <dc:subject>2025-2031年中国电子学习机市场调研与前景趋势报告</dc:subject>
  <dc:title>2025-2031年中国电子学习机市场调研与前景趋势报告</dc:title>
  <cp:keywords>2025-2031年中国电子学习机市场调研与前景趋势报告</cp:keywords>
  <dc:description>2025-2031年中国电子学习机市场调研与前景趋势报告</dc:description>
</cp:coreProperties>
</file>